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Devon Gilfillian’s Neo-Soul Wonder “Moonflower” Out Today, Headline Tour Announced</w:t>
      </w:r>
    </w:p>
    <w:p w:rsidR="00000000" w:rsidDel="00000000" w:rsidP="00000000" w:rsidRDefault="00000000" w:rsidRPr="00000000" w14:paraId="00000002">
      <w:pPr>
        <w:jc w:val="center"/>
        <w:rPr>
          <w:b w:val="1"/>
          <w:bCs w:val="1"/>
        </w:rPr>
      </w:pPr>
      <w:r w:rsidDel="00000000" w:rsidR="00000000" w:rsidRPr="00000000">
        <w:rPr>
          <w:rtl w:val="0"/>
        </w:rPr>
      </w:r>
    </w:p>
    <w:p w:rsidR="00000000" w:rsidDel="00000000" w:rsidP="00000000" w:rsidRDefault="00000000" w:rsidRPr="00000000" w14:paraId="00000003">
      <w:pPr>
        <w:jc w:val="center"/>
        <w:rPr>
          <w:b w:val="1"/>
          <w:bCs w:val="1"/>
          <w:i w:val="1"/>
          <w:iCs w:val="1"/>
        </w:rPr>
      </w:pPr>
      <w:r w:rsidDel="00000000" w:rsidR="00000000" w:rsidRPr="00000000">
        <w:rPr>
          <w:b w:val="1"/>
          <w:bCs w:val="1"/>
          <w:i w:val="1"/>
          <w:iCs w:val="1"/>
          <w:rtl w:val="0"/>
        </w:rPr>
        <w:t xml:space="preserve">Watch the “Moonflower” video </w:t>
      </w:r>
      <w:hyperlink r:id="rId6">
        <w:r w:rsidDel="00000000" w:rsidR="00000000" w:rsidRPr="00000000">
          <w:rPr>
            <w:b w:val="1"/>
            <w:bCs w:val="1"/>
            <w:i w:val="1"/>
            <w:iCs w:val="1"/>
            <w:color w:val="1155cc"/>
            <w:u w:val="single"/>
            <w:rtl w:val="0"/>
          </w:rPr>
          <w:t xml:space="preserve">HERE</w:t>
        </w:r>
      </w:hyperlink>
      <w:r w:rsidDel="00000000" w:rsidR="00000000" w:rsidRPr="00000000">
        <w:rPr>
          <w:rtl w:val="0"/>
        </w:rPr>
      </w:r>
    </w:p>
    <w:p w:rsidR="00000000" w:rsidDel="00000000" w:rsidP="00000000" w:rsidRDefault="00000000" w:rsidRPr="00000000" w14:paraId="00000004">
      <w:pPr>
        <w:jc w:val="center"/>
        <w:rPr>
          <w:b w:val="1"/>
          <w:bCs w:val="1"/>
          <w:i w:val="1"/>
          <w:iCs w:val="1"/>
        </w:rPr>
      </w:pPr>
      <w:r w:rsidDel="00000000" w:rsidR="00000000" w:rsidRPr="00000000">
        <w:rPr>
          <w:rtl w:val="0"/>
        </w:rPr>
      </w:r>
    </w:p>
    <w:p w:rsidR="00000000" w:rsidDel="00000000" w:rsidP="00000000" w:rsidRDefault="00000000" w:rsidRPr="00000000" w14:paraId="00000005">
      <w:pPr>
        <w:jc w:val="center"/>
        <w:rPr>
          <w:b w:val="1"/>
          <w:bCs w:val="1"/>
          <w:i w:val="1"/>
          <w:iCs w:val="1"/>
        </w:rPr>
      </w:pPr>
      <w:r w:rsidDel="00000000" w:rsidR="00000000" w:rsidRPr="00000000">
        <w:rPr>
          <w:b w:val="1"/>
          <w:bCs w:val="1"/>
          <w:i w:val="1"/>
          <w:iCs w:val="1"/>
          <w:rtl w:val="0"/>
        </w:rPr>
        <w:t xml:space="preserve">Headline tour includes shows in NYC, L.A., DC, Denver, Austin and more</w:t>
      </w:r>
    </w:p>
    <w:p w:rsidR="00000000" w:rsidDel="00000000" w:rsidP="00000000" w:rsidRDefault="00000000" w:rsidRPr="00000000" w14:paraId="00000006">
      <w:pPr>
        <w:jc w:val="center"/>
        <w:rPr>
          <w:b w:val="1"/>
          <w:bCs w:val="1"/>
          <w:i w:val="1"/>
          <w:iCs w:val="1"/>
        </w:rPr>
      </w:pPr>
      <w:r w:rsidDel="00000000" w:rsidR="00000000" w:rsidRPr="00000000">
        <w:rPr>
          <w:rtl w:val="0"/>
        </w:rPr>
      </w:r>
    </w:p>
    <w:p w:rsidR="00000000" w:rsidDel="00000000" w:rsidP="00000000" w:rsidRDefault="00000000" w:rsidRPr="00000000" w14:paraId="00000007">
      <w:pPr>
        <w:jc w:val="center"/>
        <w:rPr>
          <w:b w:val="1"/>
          <w:bCs w:val="1"/>
          <w:i w:val="1"/>
          <w:iCs w:val="1"/>
        </w:rPr>
      </w:pPr>
      <w:r w:rsidDel="00000000" w:rsidR="00000000" w:rsidRPr="00000000">
        <w:rPr>
          <w:b w:val="1"/>
          <w:bCs w:val="1"/>
          <w:i w:val="1"/>
          <w:iCs w:val="1"/>
          <w:rtl w:val="0"/>
        </w:rPr>
        <w:t xml:space="preserve"> New album </w:t>
      </w:r>
      <w:r w:rsidDel="00000000" w:rsidR="00000000" w:rsidRPr="00000000">
        <w:rPr>
          <w:b w:val="1"/>
          <w:bCs w:val="1"/>
          <w:rtl w:val="0"/>
        </w:rPr>
        <w:t xml:space="preserve">Time Will Tell</w:t>
      </w:r>
      <w:r w:rsidDel="00000000" w:rsidR="00000000" w:rsidRPr="00000000">
        <w:rPr>
          <w:b w:val="1"/>
          <w:bCs w:val="1"/>
          <w:i w:val="1"/>
          <w:iCs w:val="1"/>
          <w:rtl w:val="0"/>
        </w:rPr>
        <w:t xml:space="preserve">, out June 26th via Concord Records, was co-produced by Gilfillian and Jonathan Smalt, executive produced by Neal H Pogue (OutKast, Steve Lacy, Tyler, the Creator)</w:t>
      </w:r>
    </w:p>
    <w:p w:rsidR="00000000" w:rsidDel="00000000" w:rsidP="00000000" w:rsidRDefault="00000000" w:rsidRPr="00000000" w14:paraId="00000008">
      <w:pPr>
        <w:jc w:val="center"/>
        <w:rPr>
          <w:b w:val="1"/>
          <w:bCs w:val="1"/>
          <w:i w:val="1"/>
          <w:iCs w:val="1"/>
        </w:rPr>
      </w:pPr>
      <w:hyperlink r:id="rId7">
        <w:r w:rsidDel="00000000" w:rsidR="00000000" w:rsidRPr="00000000">
          <w:rPr>
            <w:b w:val="1"/>
            <w:bCs w:val="1"/>
            <w:i w:val="1"/>
            <w:iCs w:val="1"/>
            <w:color w:val="1155cc"/>
            <w:u w:val="single"/>
            <w:rtl w:val="0"/>
          </w:rPr>
          <w:t xml:space="preserve">Pre-Orders/Pre-Saves Available Now</w:t>
        </w:r>
      </w:hyperlink>
      <w:r w:rsidDel="00000000" w:rsidR="00000000" w:rsidRPr="00000000">
        <w:rPr>
          <w:rtl w:val="0"/>
        </w:rPr>
      </w:r>
    </w:p>
    <w:p w:rsidR="00000000" w:rsidDel="00000000" w:rsidP="00000000" w:rsidRDefault="00000000" w:rsidRPr="00000000" w14:paraId="00000009">
      <w:pPr>
        <w:jc w:val="center"/>
        <w:rPr>
          <w:b w:val="1"/>
          <w:bCs w:val="1"/>
          <w:i w:val="1"/>
          <w:iCs w:val="1"/>
        </w:rPr>
      </w:pPr>
      <w:r w:rsidDel="00000000" w:rsidR="00000000" w:rsidRPr="00000000">
        <w:rPr>
          <w:rtl w:val="0"/>
        </w:rPr>
      </w:r>
    </w:p>
    <w:p w:rsidR="00000000" w:rsidDel="00000000" w:rsidP="00000000" w:rsidRDefault="00000000" w:rsidRPr="00000000" w14:paraId="0000000A">
      <w:pPr>
        <w:jc w:val="center"/>
        <w:rPr>
          <w:b w:val="1"/>
          <w:bCs w:val="1"/>
        </w:rPr>
      </w:pPr>
      <w:r w:rsidDel="00000000" w:rsidR="00000000" w:rsidRPr="00000000">
        <w:rPr>
          <w:b w:val="1"/>
          <w:bCs w:val="1"/>
        </w:rPr>
        <w:drawing>
          <wp:inline distB="114300" distT="114300" distL="114300" distR="114300">
            <wp:extent cx="5943600" cy="4508500"/>
            <wp:effectExtent b="0" l="0" r="0" t="0"/>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5943600" cy="45085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b w:val="1"/>
          <w:bCs w:val="1"/>
        </w:rPr>
      </w:pPr>
      <w:r w:rsidDel="00000000" w:rsidR="00000000" w:rsidRPr="00000000">
        <w:rPr>
          <w:rtl w:val="0"/>
        </w:rPr>
        <w:t xml:space="preserve">Download new press image </w:t>
      </w:r>
      <w:hyperlink r:id="rId9">
        <w:r w:rsidDel="00000000" w:rsidR="00000000" w:rsidRPr="00000000">
          <w:rPr>
            <w:color w:val="1155cc"/>
            <w:u w:val="single"/>
            <w:rtl w:val="0"/>
          </w:rPr>
          <w:t xml:space="preserve">HERE</w:t>
        </w:r>
      </w:hyperlink>
      <w:r w:rsidDel="00000000" w:rsidR="00000000" w:rsidRPr="00000000">
        <w:rPr>
          <w:rtl w:val="0"/>
        </w:rPr>
        <w:t xml:space="preserve"> (photo credit </w:t>
      </w:r>
      <w:r w:rsidDel="00000000" w:rsidR="00000000" w:rsidRPr="00000000">
        <w:rPr>
          <w:color w:val="222222"/>
          <w:highlight w:val="white"/>
          <w:rtl w:val="0"/>
        </w:rPr>
        <w:t xml:space="preserve">Travys Owen)</w:t>
      </w:r>
      <w:r w:rsidDel="00000000" w:rsidR="00000000" w:rsidRPr="00000000">
        <w:rPr>
          <w:rtl w:val="0"/>
        </w:rPr>
      </w:r>
    </w:p>
    <w:p w:rsidR="00000000" w:rsidDel="00000000" w:rsidP="00000000" w:rsidRDefault="00000000" w:rsidRPr="00000000" w14:paraId="0000000C">
      <w:pPr>
        <w:jc w:val="center"/>
        <w:rPr>
          <w:b w:val="1"/>
          <w:bCs w:val="1"/>
          <w:i w:val="1"/>
          <w:iCs w:val="1"/>
        </w:rPr>
      </w:pPr>
      <w:r w:rsidDel="00000000" w:rsidR="00000000" w:rsidRPr="00000000">
        <w:rPr>
          <w:rtl w:val="0"/>
        </w:rPr>
      </w:r>
    </w:p>
    <w:p w:rsidR="00000000" w:rsidDel="00000000" w:rsidP="00000000" w:rsidRDefault="00000000" w:rsidRPr="00000000" w14:paraId="0000000D">
      <w:pPr>
        <w:rPr/>
      </w:pPr>
      <w:r w:rsidDel="00000000" w:rsidR="00000000" w:rsidRPr="00000000">
        <w:rPr>
          <w:b w:val="1"/>
          <w:bCs w:val="1"/>
          <w:rtl w:val="0"/>
        </w:rPr>
        <w:t xml:space="preserve">May 15, 2026 - </w:t>
      </w:r>
      <w:r w:rsidDel="00000000" w:rsidR="00000000" w:rsidRPr="00000000">
        <w:rPr>
          <w:rtl w:val="0"/>
        </w:rPr>
        <w:t xml:space="preserve">Devon Gilfillian yearns for a love he can’t have on the stunning neo-soul wonder </w:t>
      </w:r>
      <w:hyperlink r:id="rId10">
        <w:r w:rsidDel="00000000" w:rsidR="00000000" w:rsidRPr="00000000">
          <w:rPr>
            <w:color w:val="1155cc"/>
            <w:u w:val="single"/>
            <w:rtl w:val="0"/>
          </w:rPr>
          <w:t xml:space="preserve">“Moonflower,”</w:t>
        </w:r>
      </w:hyperlink>
      <w:r w:rsidDel="00000000" w:rsidR="00000000" w:rsidRPr="00000000">
        <w:rPr>
          <w:rtl w:val="0"/>
        </w:rPr>
        <w:t xml:space="preserve"> the latest single from his upcoming album </w:t>
      </w:r>
      <w:hyperlink r:id="rId11">
        <w:r w:rsidDel="00000000" w:rsidR="00000000" w:rsidRPr="00000000">
          <w:rPr>
            <w:i w:val="1"/>
            <w:iCs w:val="1"/>
            <w:color w:val="1155cc"/>
            <w:u w:val="single"/>
            <w:rtl w:val="0"/>
          </w:rPr>
          <w:t xml:space="preserve">Time Will Tell</w:t>
        </w:r>
      </w:hyperlink>
      <w:r w:rsidDel="00000000" w:rsidR="00000000" w:rsidRPr="00000000">
        <w:rPr>
          <w:rtl w:val="0"/>
        </w:rPr>
        <w:t xml:space="preserve"> (out June 26 via Concord Records). Lush strings wrap around Gilfillian’s exquisite vocals, heightening the song's tension. The masterful track is alternately filled with seduction and longing as Gilfillian sings “</w:t>
      </w:r>
      <w:r w:rsidDel="00000000" w:rsidR="00000000" w:rsidRPr="00000000">
        <w:rPr>
          <w:i w:val="1"/>
          <w:iCs w:val="1"/>
          <w:rtl w:val="0"/>
        </w:rPr>
        <w:t xml:space="preserve">What am I to do/ I can’t stop loving you/ I want you Moonflower</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color w:val="222222"/>
          <w:highlight w:val="white"/>
        </w:rPr>
      </w:pPr>
      <w:r w:rsidDel="00000000" w:rsidR="00000000" w:rsidRPr="00000000">
        <w:rPr>
          <w:color w:val="222222"/>
          <w:highlight w:val="white"/>
          <w:rtl w:val="0"/>
        </w:rPr>
        <w:t xml:space="preserve">“‘Moonflower’ is about the love I’m always chasing but can never reach because we have opposite natures - the moon and the sun,” explains Gilfillian. “The moonflower blossoms at night under the moon, but can it survive the day? This is my '90s baby, neo-soul and r&amp;b side, lusting for what I can never really have. It’s a love song and a heartbreak song in one.”</w:t>
      </w:r>
    </w:p>
    <w:p w:rsidR="00000000" w:rsidDel="00000000" w:rsidP="00000000" w:rsidRDefault="00000000" w:rsidRPr="00000000" w14:paraId="00000010">
      <w:pPr>
        <w:rPr>
          <w:color w:val="222222"/>
          <w:highlight w:val="white"/>
        </w:rPr>
      </w:pPr>
      <w:r w:rsidDel="00000000" w:rsidR="00000000" w:rsidRPr="00000000">
        <w:rPr>
          <w:rtl w:val="0"/>
        </w:rPr>
      </w:r>
    </w:p>
    <w:p w:rsidR="00000000" w:rsidDel="00000000" w:rsidP="00000000" w:rsidRDefault="00000000" w:rsidRPr="00000000" w14:paraId="00000011">
      <w:pPr>
        <w:jc w:val="center"/>
        <w:rPr>
          <w:color w:val="222222"/>
          <w:highlight w:val="white"/>
        </w:rPr>
      </w:pPr>
      <w:r w:rsidDel="00000000" w:rsidR="00000000" w:rsidRPr="00000000">
        <w:rPr>
          <w:color w:val="222222"/>
          <w:highlight w:val="white"/>
        </w:rPr>
        <w:drawing>
          <wp:inline distB="114300" distT="114300" distL="114300" distR="114300">
            <wp:extent cx="4729400" cy="4729400"/>
            <wp:effectExtent b="0" l="0" r="0" t="0"/>
            <wp:docPr id="2" name="image1.jpg"/>
            <a:graphic>
              <a:graphicData uri="http://schemas.openxmlformats.org/drawingml/2006/picture">
                <pic:pic>
                  <pic:nvPicPr>
                    <pic:cNvPr id="0" name="image1.jpg"/>
                    <pic:cNvPicPr preferRelativeResize="0"/>
                  </pic:nvPicPr>
                  <pic:blipFill>
                    <a:blip r:embed="rId12"/>
                    <a:srcRect b="0" l="0" r="0" t="0"/>
                    <a:stretch>
                      <a:fillRect/>
                    </a:stretch>
                  </pic:blipFill>
                  <pic:spPr>
                    <a:xfrm>
                      <a:off x="0" y="0"/>
                      <a:ext cx="4729400" cy="4729400"/>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jc w:val="center"/>
        <w:rPr>
          <w:color w:val="222222"/>
          <w:highlight w:val="white"/>
        </w:rPr>
      </w:pPr>
      <w:r w:rsidDel="00000000" w:rsidR="00000000" w:rsidRPr="00000000">
        <w:rPr>
          <w:rtl w:val="0"/>
        </w:rPr>
        <w:t xml:space="preserve">Download </w:t>
      </w:r>
      <w:r w:rsidDel="00000000" w:rsidR="00000000" w:rsidRPr="00000000">
        <w:rPr>
          <w:i w:val="1"/>
          <w:iCs w:val="1"/>
          <w:rtl w:val="0"/>
        </w:rPr>
        <w:t xml:space="preserve">Time Will Tell</w:t>
      </w:r>
      <w:r w:rsidDel="00000000" w:rsidR="00000000" w:rsidRPr="00000000">
        <w:rPr>
          <w:rtl w:val="0"/>
        </w:rPr>
        <w:t xml:space="preserve"> album cover </w:t>
      </w:r>
      <w:hyperlink r:id="rId13">
        <w:r w:rsidDel="00000000" w:rsidR="00000000" w:rsidRPr="00000000">
          <w:rPr>
            <w:color w:val="1155cc"/>
            <w:u w:val="single"/>
            <w:rtl w:val="0"/>
          </w:rPr>
          <w:t xml:space="preserve">HERE</w:t>
        </w:r>
      </w:hyperlink>
      <w:r w:rsidDel="00000000" w:rsidR="00000000" w:rsidRPr="00000000">
        <w:rPr>
          <w:rtl w:val="0"/>
        </w:rPr>
      </w:r>
    </w:p>
    <w:p w:rsidR="00000000" w:rsidDel="00000000" w:rsidP="00000000" w:rsidRDefault="00000000" w:rsidRPr="00000000" w14:paraId="00000013">
      <w:pPr>
        <w:rPr>
          <w:color w:val="222222"/>
          <w:highlight w:val="white"/>
        </w:rPr>
      </w:pPr>
      <w:r w:rsidDel="00000000" w:rsidR="00000000" w:rsidRPr="00000000">
        <w:rPr>
          <w:rtl w:val="0"/>
        </w:rPr>
      </w:r>
    </w:p>
    <w:p w:rsidR="00000000" w:rsidDel="00000000" w:rsidP="00000000" w:rsidRDefault="00000000" w:rsidRPr="00000000" w14:paraId="00000014">
      <w:pPr>
        <w:rPr/>
      </w:pPr>
      <w:r w:rsidDel="00000000" w:rsidR="00000000" w:rsidRPr="00000000">
        <w:rPr>
          <w:i w:val="1"/>
          <w:iCs w:val="1"/>
          <w:rtl w:val="0"/>
        </w:rPr>
        <w:t xml:space="preserve">Time Will Tell</w:t>
      </w:r>
      <w:r w:rsidDel="00000000" w:rsidR="00000000" w:rsidRPr="00000000">
        <w:rPr>
          <w:rtl w:val="0"/>
        </w:rPr>
        <w:t xml:space="preserve"> is the album Gilfillian has been working towards his entire life. Born and raised in Philadelphia, one of America’s great soul music hubs, Gilfillian has since spent over a dozen years in Nashville. Recorded at the legendary RCA Studio A, </w:t>
      </w:r>
      <w:r w:rsidDel="00000000" w:rsidR="00000000" w:rsidRPr="00000000">
        <w:rPr>
          <w:i w:val="1"/>
          <w:iCs w:val="1"/>
          <w:rtl w:val="0"/>
        </w:rPr>
        <w:t xml:space="preserve">Time Will Tell</w:t>
      </w:r>
      <w:r w:rsidDel="00000000" w:rsidR="00000000" w:rsidRPr="00000000">
        <w:rPr>
          <w:rtl w:val="0"/>
        </w:rPr>
        <w:t xml:space="preserve"> finds Gilfillian crafting a hybrid of the Philly soul he was raised on and the Nashville sounds he’s absorbed since moving there in 2013. The result is a magnetic take on country-soul, Gilfillian’s very own Nashville sound. But first, he had to wind his way through familial mortality, the heartache of a lost relationship, and ultimately take control of his musical destiny. </w:t>
      </w:r>
    </w:p>
    <w:p w:rsidR="00000000" w:rsidDel="00000000" w:rsidP="00000000" w:rsidRDefault="00000000" w:rsidRPr="00000000" w14:paraId="00000015">
      <w:pPr>
        <w:rPr>
          <w:color w:val="222222"/>
          <w:highlight w:val="white"/>
        </w:rPr>
      </w:pPr>
      <w:r w:rsidDel="00000000" w:rsidR="00000000" w:rsidRPr="00000000">
        <w:rPr>
          <w:rtl w:val="0"/>
        </w:rPr>
      </w:r>
    </w:p>
    <w:p w:rsidR="00000000" w:rsidDel="00000000" w:rsidP="00000000" w:rsidRDefault="00000000" w:rsidRPr="00000000" w14:paraId="00000016">
      <w:pPr>
        <w:rPr>
          <w:color w:val="222222"/>
          <w:highlight w:val="white"/>
        </w:rPr>
      </w:pPr>
      <w:r w:rsidDel="00000000" w:rsidR="00000000" w:rsidRPr="00000000">
        <w:rPr>
          <w:color w:val="222222"/>
          <w:highlight w:val="white"/>
          <w:rtl w:val="0"/>
        </w:rPr>
        <w:t xml:space="preserve">Gilfillian will tour extensively in support of </w:t>
      </w:r>
      <w:r w:rsidDel="00000000" w:rsidR="00000000" w:rsidRPr="00000000">
        <w:rPr>
          <w:i w:val="1"/>
          <w:iCs w:val="1"/>
          <w:color w:val="222222"/>
          <w:highlight w:val="white"/>
          <w:rtl w:val="0"/>
        </w:rPr>
        <w:t xml:space="preserve">Time Will Tell</w:t>
      </w:r>
      <w:r w:rsidDel="00000000" w:rsidR="00000000" w:rsidRPr="00000000">
        <w:rPr>
          <w:color w:val="222222"/>
          <w:highlight w:val="white"/>
          <w:rtl w:val="0"/>
        </w:rPr>
        <w:t xml:space="preserve">, and today he announces a headline run that includes shows in NYC, L.A., DC, Denver and Austin. Gilfillian plays Rolling Stone Stateside Fest on July 4th, the Minnesota Yacht Club festival on July 18th and XPONENTIAL Music Fest in Philadelphia on September 18th. Full tour details available at </w:t>
      </w:r>
      <w:hyperlink r:id="rId14">
        <w:r w:rsidDel="00000000" w:rsidR="00000000" w:rsidRPr="00000000">
          <w:rPr>
            <w:color w:val="1155cc"/>
            <w:highlight w:val="white"/>
            <w:u w:val="single"/>
            <w:rtl w:val="0"/>
          </w:rPr>
          <w:t xml:space="preserve">devongilfillian.com/tour</w:t>
        </w:r>
      </w:hyperlink>
      <w:r w:rsidDel="00000000" w:rsidR="00000000" w:rsidRPr="00000000">
        <w:rPr>
          <w:color w:val="222222"/>
          <w:highlight w:val="white"/>
          <w:rtl w:val="0"/>
        </w:rPr>
        <w:t xml:space="preserve">.</w:t>
      </w:r>
    </w:p>
    <w:p w:rsidR="00000000" w:rsidDel="00000000" w:rsidP="00000000" w:rsidRDefault="00000000" w:rsidRPr="00000000" w14:paraId="00000017">
      <w:pPr>
        <w:rPr>
          <w:color w:val="222222"/>
          <w:highlight w:val="white"/>
        </w:rPr>
      </w:pPr>
      <w:r w:rsidDel="00000000" w:rsidR="00000000" w:rsidRPr="00000000">
        <w:rPr>
          <w:rtl w:val="0"/>
        </w:rPr>
      </w:r>
    </w:p>
    <w:p w:rsidR="00000000" w:rsidDel="00000000" w:rsidP="00000000" w:rsidRDefault="00000000" w:rsidRPr="00000000" w14:paraId="00000018">
      <w:pPr>
        <w:rPr>
          <w:color w:val="222222"/>
          <w:highlight w:val="white"/>
          <w:u w:val="single"/>
        </w:rPr>
      </w:pPr>
      <w:r w:rsidDel="00000000" w:rsidR="00000000" w:rsidRPr="00000000">
        <w:rPr>
          <w:color w:val="222222"/>
          <w:highlight w:val="white"/>
          <w:u w:val="single"/>
          <w:rtl w:val="0"/>
        </w:rPr>
        <w:t xml:space="preserve">Devon Gilfillian 2026 Tour Dates</w:t>
      </w:r>
    </w:p>
    <w:p w:rsidR="00000000" w:rsidDel="00000000" w:rsidP="00000000" w:rsidRDefault="00000000" w:rsidRPr="00000000" w14:paraId="00000019">
      <w:pPr>
        <w:rPr/>
      </w:pPr>
      <w:r w:rsidDel="00000000" w:rsidR="00000000" w:rsidRPr="00000000">
        <w:rPr>
          <w:rtl w:val="0"/>
        </w:rPr>
        <w:t xml:space="preserve">Jun 6 - Healdsburg, CA - Bloodroot Ramble</w:t>
      </w:r>
    </w:p>
    <w:p w:rsidR="00000000" w:rsidDel="00000000" w:rsidP="00000000" w:rsidRDefault="00000000" w:rsidRPr="00000000" w14:paraId="0000001A">
      <w:pPr>
        <w:rPr/>
      </w:pPr>
      <w:r w:rsidDel="00000000" w:rsidR="00000000" w:rsidRPr="00000000">
        <w:rPr>
          <w:rtl w:val="0"/>
        </w:rPr>
        <w:t xml:space="preserve">Jun 7 - San Jose, CA - Levitt Pavillion</w:t>
      </w:r>
    </w:p>
    <w:p w:rsidR="00000000" w:rsidDel="00000000" w:rsidP="00000000" w:rsidRDefault="00000000" w:rsidRPr="00000000" w14:paraId="0000001B">
      <w:pPr>
        <w:rPr/>
      </w:pPr>
      <w:r w:rsidDel="00000000" w:rsidR="00000000" w:rsidRPr="00000000">
        <w:rPr>
          <w:rtl w:val="0"/>
        </w:rPr>
        <w:t xml:space="preserve">Jun 24</w:t>
        <w:tab/>
        <w:t xml:space="preserve">- Haddon Heights, NJ - Sundown Music Series</w:t>
      </w:r>
    </w:p>
    <w:p w:rsidR="00000000" w:rsidDel="00000000" w:rsidP="00000000" w:rsidRDefault="00000000" w:rsidRPr="00000000" w14:paraId="0000001C">
      <w:pPr>
        <w:rPr/>
      </w:pPr>
      <w:r w:rsidDel="00000000" w:rsidR="00000000" w:rsidRPr="00000000">
        <w:rPr>
          <w:rtl w:val="0"/>
        </w:rPr>
        <w:t xml:space="preserve">Jul 4 - Kingston, NY - Rolling Stone Stateside Fest</w:t>
      </w:r>
    </w:p>
    <w:p w:rsidR="00000000" w:rsidDel="00000000" w:rsidP="00000000" w:rsidRDefault="00000000" w:rsidRPr="00000000" w14:paraId="0000001D">
      <w:pPr>
        <w:rPr/>
      </w:pPr>
      <w:r w:rsidDel="00000000" w:rsidR="00000000" w:rsidRPr="00000000">
        <w:rPr>
          <w:rtl w:val="0"/>
        </w:rPr>
        <w:t xml:space="preserve">Jul 18 - St Paul, MN - Minnesota Yacht Club</w:t>
      </w:r>
    </w:p>
    <w:p w:rsidR="00000000" w:rsidDel="00000000" w:rsidP="00000000" w:rsidRDefault="00000000" w:rsidRPr="00000000" w14:paraId="0000001E">
      <w:pPr>
        <w:rPr/>
      </w:pPr>
      <w:r w:rsidDel="00000000" w:rsidR="00000000" w:rsidRPr="00000000">
        <w:rPr>
          <w:rtl w:val="0"/>
        </w:rPr>
        <w:t xml:space="preserve">Jul 19 - Swisher, IA - Cedar Ridge Distillery</w:t>
      </w:r>
    </w:p>
    <w:p w:rsidR="00000000" w:rsidDel="00000000" w:rsidP="00000000" w:rsidRDefault="00000000" w:rsidRPr="00000000" w14:paraId="0000001F">
      <w:pPr>
        <w:rPr/>
      </w:pPr>
      <w:r w:rsidDel="00000000" w:rsidR="00000000" w:rsidRPr="00000000">
        <w:rPr>
          <w:rtl w:val="0"/>
        </w:rPr>
        <w:t xml:space="preserve">Jul 21 - Appleton, WI - Appleton Beer Works</w:t>
      </w:r>
    </w:p>
    <w:p w:rsidR="00000000" w:rsidDel="00000000" w:rsidP="00000000" w:rsidRDefault="00000000" w:rsidRPr="00000000" w14:paraId="00000020">
      <w:pPr>
        <w:rPr/>
      </w:pPr>
      <w:r w:rsidDel="00000000" w:rsidR="00000000" w:rsidRPr="00000000">
        <w:rPr>
          <w:rtl w:val="0"/>
        </w:rPr>
        <w:t xml:space="preserve">Jul 23 - Ann Arbor, MI - Sonic Lunch</w:t>
      </w:r>
    </w:p>
    <w:p w:rsidR="00000000" w:rsidDel="00000000" w:rsidP="00000000" w:rsidRDefault="00000000" w:rsidRPr="00000000" w14:paraId="00000021">
      <w:pPr>
        <w:rPr/>
      </w:pPr>
      <w:r w:rsidDel="00000000" w:rsidR="00000000" w:rsidRPr="00000000">
        <w:rPr>
          <w:rtl w:val="0"/>
        </w:rPr>
        <w:t xml:space="preserve">Jul 24 - Chicago, IL - Wicker Park</w:t>
      </w:r>
    </w:p>
    <w:p w:rsidR="00000000" w:rsidDel="00000000" w:rsidP="00000000" w:rsidRDefault="00000000" w:rsidRPr="00000000" w14:paraId="00000022">
      <w:pPr>
        <w:rPr/>
      </w:pPr>
      <w:r w:rsidDel="00000000" w:rsidR="00000000" w:rsidRPr="00000000">
        <w:rPr>
          <w:rtl w:val="0"/>
        </w:rPr>
        <w:t xml:space="preserve">Aug 5 - Portsmouth, NH - Prescott Park Arts Festival</w:t>
      </w:r>
    </w:p>
    <w:p w:rsidR="00000000" w:rsidDel="00000000" w:rsidP="00000000" w:rsidRDefault="00000000" w:rsidRPr="00000000" w14:paraId="00000023">
      <w:pPr>
        <w:rPr/>
      </w:pPr>
      <w:r w:rsidDel="00000000" w:rsidR="00000000" w:rsidRPr="00000000">
        <w:rPr>
          <w:rtl w:val="0"/>
        </w:rPr>
        <w:t xml:space="preserve">Aug 7 - Westport, CT - Levitt Pavillion</w:t>
      </w:r>
    </w:p>
    <w:p w:rsidR="00000000" w:rsidDel="00000000" w:rsidP="00000000" w:rsidRDefault="00000000" w:rsidRPr="00000000" w14:paraId="00000024">
      <w:pPr>
        <w:rPr/>
      </w:pPr>
      <w:r w:rsidDel="00000000" w:rsidR="00000000" w:rsidRPr="00000000">
        <w:rPr>
          <w:rtl w:val="0"/>
        </w:rPr>
        <w:t xml:space="preserve">Aug 8 - Stowe, VT - Strawberry Jam Music Festival</w:t>
      </w:r>
    </w:p>
    <w:p w:rsidR="00000000" w:rsidDel="00000000" w:rsidP="00000000" w:rsidRDefault="00000000" w:rsidRPr="00000000" w14:paraId="00000025">
      <w:pPr>
        <w:rPr/>
      </w:pPr>
      <w:r w:rsidDel="00000000" w:rsidR="00000000" w:rsidRPr="00000000">
        <w:rPr>
          <w:rtl w:val="0"/>
        </w:rPr>
        <w:t xml:space="preserve">Aug 29 - Pittsburgh, PA - </w:t>
      </w:r>
      <w:r w:rsidDel="00000000" w:rsidR="00000000" w:rsidRPr="00000000">
        <w:rPr>
          <w:color w:val="222222"/>
          <w:highlight w:val="white"/>
          <w:rtl w:val="0"/>
        </w:rPr>
        <w:t xml:space="preserve">WYEP Neighborhood Concert Series</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Sep 14</w:t>
        <w:tab/>
        <w:t xml:space="preserve">- Carrboro, NC - Cat's Cradle</w:t>
      </w:r>
    </w:p>
    <w:p w:rsidR="00000000" w:rsidDel="00000000" w:rsidP="00000000" w:rsidRDefault="00000000" w:rsidRPr="00000000" w14:paraId="00000027">
      <w:pPr>
        <w:rPr/>
      </w:pPr>
      <w:r w:rsidDel="00000000" w:rsidR="00000000" w:rsidRPr="00000000">
        <w:rPr>
          <w:rtl w:val="0"/>
        </w:rPr>
        <w:t xml:space="preserve">Sep 15</w:t>
        <w:tab/>
        <w:t xml:space="preserve">- Washington, DC - Union Stage</w:t>
      </w:r>
    </w:p>
    <w:p w:rsidR="00000000" w:rsidDel="00000000" w:rsidP="00000000" w:rsidRDefault="00000000" w:rsidRPr="00000000" w14:paraId="00000028">
      <w:pPr>
        <w:rPr/>
      </w:pPr>
      <w:r w:rsidDel="00000000" w:rsidR="00000000" w:rsidRPr="00000000">
        <w:rPr>
          <w:rtl w:val="0"/>
        </w:rPr>
        <w:t xml:space="preserve">Sep 17 - Brooklyn, NY - Sultan Room</w:t>
      </w:r>
    </w:p>
    <w:p w:rsidR="00000000" w:rsidDel="00000000" w:rsidP="00000000" w:rsidRDefault="00000000" w:rsidRPr="00000000" w14:paraId="00000029">
      <w:pPr>
        <w:rPr/>
      </w:pPr>
      <w:r w:rsidDel="00000000" w:rsidR="00000000" w:rsidRPr="00000000">
        <w:rPr>
          <w:rtl w:val="0"/>
        </w:rPr>
        <w:t xml:space="preserve">Sep 18</w:t>
        <w:tab/>
        <w:t xml:space="preserve">- Camden, NJ</w:t>
        <w:tab/>
        <w:t xml:space="preserve">- XPONENTIAL Music Fest</w:t>
      </w:r>
    </w:p>
    <w:p w:rsidR="00000000" w:rsidDel="00000000" w:rsidP="00000000" w:rsidRDefault="00000000" w:rsidRPr="00000000" w14:paraId="0000002A">
      <w:pPr>
        <w:rPr/>
      </w:pPr>
      <w:r w:rsidDel="00000000" w:rsidR="00000000" w:rsidRPr="00000000">
        <w:rPr>
          <w:rtl w:val="0"/>
        </w:rPr>
        <w:t xml:space="preserve">Sep 19</w:t>
        <w:tab/>
        <w:t xml:space="preserve">- Cambridge, MA - The Sinclair</w:t>
      </w:r>
    </w:p>
    <w:p w:rsidR="00000000" w:rsidDel="00000000" w:rsidP="00000000" w:rsidRDefault="00000000" w:rsidRPr="00000000" w14:paraId="0000002B">
      <w:pPr>
        <w:rPr/>
      </w:pPr>
      <w:r w:rsidDel="00000000" w:rsidR="00000000" w:rsidRPr="00000000">
        <w:rPr>
          <w:rtl w:val="0"/>
        </w:rPr>
        <w:t xml:space="preserve">Sep 20</w:t>
        <w:tab/>
        <w:t xml:space="preserve">- Bethlehem, PA - Musikfest Cafe</w:t>
      </w:r>
    </w:p>
    <w:p w:rsidR="00000000" w:rsidDel="00000000" w:rsidP="00000000" w:rsidRDefault="00000000" w:rsidRPr="00000000" w14:paraId="0000002C">
      <w:pPr>
        <w:rPr/>
      </w:pPr>
      <w:r w:rsidDel="00000000" w:rsidR="00000000" w:rsidRPr="00000000">
        <w:rPr>
          <w:rtl w:val="0"/>
        </w:rPr>
        <w:t xml:space="preserve">Sep 27</w:t>
        <w:tab/>
        <w:t xml:space="preserve">- St Louis, MO - Off Broadway</w:t>
      </w:r>
    </w:p>
    <w:p w:rsidR="00000000" w:rsidDel="00000000" w:rsidP="00000000" w:rsidRDefault="00000000" w:rsidRPr="00000000" w14:paraId="0000002D">
      <w:pPr>
        <w:rPr/>
      </w:pPr>
      <w:r w:rsidDel="00000000" w:rsidR="00000000" w:rsidRPr="00000000">
        <w:rPr>
          <w:rtl w:val="0"/>
        </w:rPr>
        <w:t xml:space="preserve">Sep 29</w:t>
        <w:tab/>
        <w:t xml:space="preserve">- Kansas City, MO - Recordbar</w:t>
      </w:r>
    </w:p>
    <w:p w:rsidR="00000000" w:rsidDel="00000000" w:rsidP="00000000" w:rsidRDefault="00000000" w:rsidRPr="00000000" w14:paraId="0000002E">
      <w:pPr>
        <w:rPr/>
      </w:pPr>
      <w:r w:rsidDel="00000000" w:rsidR="00000000" w:rsidRPr="00000000">
        <w:rPr>
          <w:rtl w:val="0"/>
        </w:rPr>
        <w:t xml:space="preserve">Oct 1 - Denver</w:t>
        <w:tab/>
        <w:t xml:space="preserve">, CO - Bluebird Theater</w:t>
      </w:r>
    </w:p>
    <w:p w:rsidR="00000000" w:rsidDel="00000000" w:rsidP="00000000" w:rsidRDefault="00000000" w:rsidRPr="00000000" w14:paraId="0000002F">
      <w:pPr>
        <w:rPr/>
      </w:pPr>
      <w:r w:rsidDel="00000000" w:rsidR="00000000" w:rsidRPr="00000000">
        <w:rPr>
          <w:rtl w:val="0"/>
        </w:rPr>
        <w:t xml:space="preserve">Oct 2 - Fort Collins, CO - The Armory</w:t>
      </w:r>
    </w:p>
    <w:p w:rsidR="00000000" w:rsidDel="00000000" w:rsidP="00000000" w:rsidRDefault="00000000" w:rsidRPr="00000000" w14:paraId="00000030">
      <w:pPr>
        <w:rPr/>
      </w:pPr>
      <w:r w:rsidDel="00000000" w:rsidR="00000000" w:rsidRPr="00000000">
        <w:rPr>
          <w:rtl w:val="0"/>
        </w:rPr>
        <w:t xml:space="preserve">Oct 3 - Salt Lake City, UT - The State Room</w:t>
      </w:r>
    </w:p>
    <w:p w:rsidR="00000000" w:rsidDel="00000000" w:rsidP="00000000" w:rsidRDefault="00000000" w:rsidRPr="00000000" w14:paraId="00000031">
      <w:pPr>
        <w:rPr/>
      </w:pPr>
      <w:r w:rsidDel="00000000" w:rsidR="00000000" w:rsidRPr="00000000">
        <w:rPr>
          <w:rtl w:val="0"/>
        </w:rPr>
        <w:t xml:space="preserve">Oct 6 - Seattle, WA - The Crocodile</w:t>
      </w:r>
    </w:p>
    <w:p w:rsidR="00000000" w:rsidDel="00000000" w:rsidP="00000000" w:rsidRDefault="00000000" w:rsidRPr="00000000" w14:paraId="00000032">
      <w:pPr>
        <w:rPr/>
      </w:pPr>
      <w:r w:rsidDel="00000000" w:rsidR="00000000" w:rsidRPr="00000000">
        <w:rPr>
          <w:rtl w:val="0"/>
        </w:rPr>
        <w:t xml:space="preserve">Oct 7 - Portland, OR - Mississippi Studios</w:t>
      </w:r>
    </w:p>
    <w:p w:rsidR="00000000" w:rsidDel="00000000" w:rsidP="00000000" w:rsidRDefault="00000000" w:rsidRPr="00000000" w14:paraId="00000033">
      <w:pPr>
        <w:rPr/>
      </w:pPr>
      <w:r w:rsidDel="00000000" w:rsidR="00000000" w:rsidRPr="00000000">
        <w:rPr>
          <w:rtl w:val="0"/>
        </w:rPr>
        <w:t xml:space="preserve">Oct 10</w:t>
        <w:tab/>
        <w:t xml:space="preserve">- Los Angeles, CA - The Roxy</w:t>
      </w:r>
    </w:p>
    <w:p w:rsidR="00000000" w:rsidDel="00000000" w:rsidP="00000000" w:rsidRDefault="00000000" w:rsidRPr="00000000" w14:paraId="00000034">
      <w:pPr>
        <w:rPr/>
      </w:pPr>
      <w:r w:rsidDel="00000000" w:rsidR="00000000" w:rsidRPr="00000000">
        <w:rPr>
          <w:rtl w:val="0"/>
        </w:rPr>
        <w:t xml:space="preserve">Oct 13</w:t>
        <w:tab/>
        <w:t xml:space="preserve">- Phoenix, AZ - Musical Instrument Museum</w:t>
      </w:r>
    </w:p>
    <w:p w:rsidR="00000000" w:rsidDel="00000000" w:rsidP="00000000" w:rsidRDefault="00000000" w:rsidRPr="00000000" w14:paraId="00000035">
      <w:pPr>
        <w:rPr/>
      </w:pPr>
      <w:r w:rsidDel="00000000" w:rsidR="00000000" w:rsidRPr="00000000">
        <w:rPr>
          <w:rtl w:val="0"/>
        </w:rPr>
        <w:t xml:space="preserve">Oct 14</w:t>
        <w:tab/>
        <w:t xml:space="preserve">- Santa Fe, NM - Tumbleroot</w:t>
      </w:r>
    </w:p>
    <w:p w:rsidR="00000000" w:rsidDel="00000000" w:rsidP="00000000" w:rsidRDefault="00000000" w:rsidRPr="00000000" w14:paraId="00000036">
      <w:pPr>
        <w:rPr/>
      </w:pPr>
      <w:r w:rsidDel="00000000" w:rsidR="00000000" w:rsidRPr="00000000">
        <w:rPr>
          <w:rtl w:val="0"/>
        </w:rPr>
        <w:t xml:space="preserve">Oct 16</w:t>
        <w:tab/>
        <w:t xml:space="preserve">- Austin, TX - Antone's</w:t>
      </w:r>
    </w:p>
    <w:p w:rsidR="00000000" w:rsidDel="00000000" w:rsidP="00000000" w:rsidRDefault="00000000" w:rsidRPr="00000000" w14:paraId="00000037">
      <w:pPr>
        <w:rPr/>
      </w:pPr>
      <w:r w:rsidDel="00000000" w:rsidR="00000000" w:rsidRPr="00000000">
        <w:rPr>
          <w:rtl w:val="0"/>
        </w:rPr>
        <w:t xml:space="preserve">Oct 17</w:t>
        <w:tab/>
        <w:t xml:space="preserve">- Dallas, TX - The Kessler</w:t>
      </w:r>
    </w:p>
    <w:p w:rsidR="00000000" w:rsidDel="00000000" w:rsidP="00000000" w:rsidRDefault="00000000" w:rsidRPr="00000000" w14:paraId="00000038">
      <w:pPr>
        <w:rPr>
          <w:color w:val="222222"/>
          <w:highlight w:val="white"/>
        </w:rPr>
      </w:pPr>
      <w:r w:rsidDel="00000000" w:rsidR="00000000" w:rsidRPr="00000000">
        <w:rPr>
          <w:rtl w:val="0"/>
        </w:rPr>
        <w:t xml:space="preserve">Oct 19</w:t>
        <w:tab/>
        <w:t xml:space="preserve">- Foley, AL - OWA Theatre</w:t>
      </w:r>
      <w:r w:rsidDel="00000000" w:rsidR="00000000" w:rsidRPr="00000000">
        <w:rPr>
          <w:rtl w:val="0"/>
        </w:rPr>
      </w:r>
    </w:p>
    <w:p w:rsidR="00000000" w:rsidDel="00000000" w:rsidP="00000000" w:rsidRDefault="00000000" w:rsidRPr="00000000" w14:paraId="00000039">
      <w:pPr>
        <w:jc w:val="center"/>
        <w:rPr>
          <w:b w:val="1"/>
          <w:bCs w:val="1"/>
          <w:i w:val="1"/>
          <w:iCs w:val="1"/>
        </w:rPr>
      </w:pPr>
      <w:r w:rsidDel="00000000" w:rsidR="00000000" w:rsidRPr="00000000">
        <w:rPr>
          <w:rtl w:val="0"/>
        </w:rPr>
      </w:r>
    </w:p>
    <w:p w:rsidR="00000000" w:rsidDel="00000000" w:rsidP="00000000" w:rsidRDefault="00000000" w:rsidRPr="00000000" w14:paraId="0000003A">
      <w:pPr>
        <w:jc w:val="center"/>
        <w:rPr/>
      </w:pPr>
      <w:r w:rsidDel="00000000" w:rsidR="00000000" w:rsidRPr="00000000">
        <w:rPr>
          <w:rtl w:val="0"/>
        </w:rPr>
        <w:t xml:space="preserve">###</w:t>
      </w:r>
    </w:p>
    <w:p w:rsidR="00000000" w:rsidDel="00000000" w:rsidP="00000000" w:rsidRDefault="00000000" w:rsidRPr="00000000" w14:paraId="0000003B">
      <w:pPr>
        <w:jc w:val="left"/>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rtl w:val="0"/>
        </w:rPr>
        <w:t xml:space="preserve">Follow Devon Gilfillian:</w:t>
      </w:r>
    </w:p>
    <w:p w:rsidR="00000000" w:rsidDel="00000000" w:rsidP="00000000" w:rsidRDefault="00000000" w:rsidRPr="00000000" w14:paraId="0000003E">
      <w:pPr>
        <w:jc w:val="center"/>
        <w:rPr/>
      </w:pPr>
      <w:hyperlink r:id="rId15">
        <w:r w:rsidDel="00000000" w:rsidR="00000000" w:rsidRPr="00000000">
          <w:rPr>
            <w:color w:val="1155cc"/>
            <w:u w:val="single"/>
            <w:rtl w:val="0"/>
          </w:rPr>
          <w:t xml:space="preserve">Website</w:t>
        </w:r>
      </w:hyperlink>
      <w:r w:rsidDel="00000000" w:rsidR="00000000" w:rsidRPr="00000000">
        <w:rPr>
          <w:rtl w:val="0"/>
        </w:rPr>
        <w:t xml:space="preserve"> l </w:t>
      </w:r>
      <w:hyperlink r:id="rId16">
        <w:r w:rsidDel="00000000" w:rsidR="00000000" w:rsidRPr="00000000">
          <w:rPr>
            <w:color w:val="1155cc"/>
            <w:u w:val="single"/>
            <w:rtl w:val="0"/>
          </w:rPr>
          <w:t xml:space="preserve">Instagram</w:t>
        </w:r>
      </w:hyperlink>
      <w:r w:rsidDel="00000000" w:rsidR="00000000" w:rsidRPr="00000000">
        <w:rPr>
          <w:rtl w:val="0"/>
        </w:rPr>
        <w:t xml:space="preserve"> l </w:t>
      </w:r>
      <w:hyperlink r:id="rId17">
        <w:r w:rsidDel="00000000" w:rsidR="00000000" w:rsidRPr="00000000">
          <w:rPr>
            <w:color w:val="1155cc"/>
            <w:u w:val="single"/>
            <w:rtl w:val="0"/>
          </w:rPr>
          <w:t xml:space="preserve">TikTok</w:t>
        </w:r>
      </w:hyperlink>
      <w:r w:rsidDel="00000000" w:rsidR="00000000" w:rsidRPr="00000000">
        <w:rPr>
          <w:rtl w:val="0"/>
        </w:rPr>
        <w:t xml:space="preserve"> l </w:t>
      </w:r>
      <w:hyperlink r:id="rId18">
        <w:r w:rsidDel="00000000" w:rsidR="00000000" w:rsidRPr="00000000">
          <w:rPr>
            <w:color w:val="1155cc"/>
            <w:u w:val="single"/>
            <w:rtl w:val="0"/>
          </w:rPr>
          <w:t xml:space="preserve">YouTube</w:t>
        </w:r>
      </w:hyperlink>
      <w:r w:rsidDel="00000000" w:rsidR="00000000" w:rsidRPr="00000000">
        <w:rPr>
          <w:rtl w:val="0"/>
        </w:rPr>
        <w:t xml:space="preserve"> l </w:t>
      </w:r>
      <w:hyperlink r:id="rId19">
        <w:r w:rsidDel="00000000" w:rsidR="00000000" w:rsidRPr="00000000">
          <w:rPr>
            <w:color w:val="1155cc"/>
            <w:u w:val="single"/>
            <w:rtl w:val="0"/>
          </w:rPr>
          <w:t xml:space="preserve">Facebook</w:t>
        </w:r>
      </w:hyperlink>
      <w:r w:rsidDel="00000000" w:rsidR="00000000" w:rsidRPr="00000000">
        <w:rPr>
          <w:rtl w:val="0"/>
        </w:rPr>
        <w:t xml:space="preserve"> l </w:t>
      </w:r>
      <w:hyperlink r:id="rId20">
        <w:r w:rsidDel="00000000" w:rsidR="00000000" w:rsidRPr="00000000">
          <w:rPr>
            <w:color w:val="1155cc"/>
            <w:u w:val="single"/>
            <w:rtl w:val="0"/>
          </w:rPr>
          <w:t xml:space="preserve">X</w:t>
        </w:r>
      </w:hyperlink>
      <w:r w:rsidDel="00000000" w:rsidR="00000000" w:rsidRPr="00000000">
        <w:rPr>
          <w:rtl w:val="0"/>
        </w:rPr>
      </w:r>
    </w:p>
    <w:p w:rsidR="00000000" w:rsidDel="00000000" w:rsidP="00000000" w:rsidRDefault="00000000" w:rsidRPr="00000000" w14:paraId="0000003F">
      <w:pPr>
        <w:jc w:val="center"/>
        <w:rPr/>
      </w:pPr>
      <w:r w:rsidDel="00000000" w:rsidR="00000000" w:rsidRPr="00000000">
        <w:rPr>
          <w:rtl w:val="0"/>
        </w:rPr>
      </w:r>
    </w:p>
    <w:p w:rsidR="00000000" w:rsidDel="00000000" w:rsidP="00000000" w:rsidRDefault="00000000" w:rsidRPr="00000000" w14:paraId="00000040">
      <w:pPr>
        <w:jc w:val="center"/>
        <w:rPr/>
      </w:pPr>
      <w:r w:rsidDel="00000000" w:rsidR="00000000" w:rsidRPr="00000000">
        <w:rPr>
          <w:rtl w:val="0"/>
        </w:rPr>
        <w:t xml:space="preserve">For more information on Devon Gilfillian, please contact Rob Krauser, </w:t>
      </w:r>
      <w:hyperlink r:id="rId21">
        <w:r w:rsidDel="00000000" w:rsidR="00000000" w:rsidRPr="00000000">
          <w:rPr>
            <w:color w:val="1155cc"/>
            <w:u w:val="single"/>
            <w:rtl w:val="0"/>
          </w:rPr>
          <w:t xml:space="preserve">rob@missingpiecegroup.com</w:t>
        </w:r>
      </w:hyperlink>
      <w:r w:rsidDel="00000000" w:rsidR="00000000" w:rsidRPr="00000000">
        <w:rPr>
          <w:rtl w:val="0"/>
        </w:rPr>
        <w:t xml:space="preserve"> or 917.703.8361, and Joe Sivick, </w:t>
      </w:r>
      <w:hyperlink r:id="rId22">
        <w:r w:rsidDel="00000000" w:rsidR="00000000" w:rsidRPr="00000000">
          <w:rPr>
            <w:color w:val="1155cc"/>
            <w:u w:val="single"/>
            <w:rtl w:val="0"/>
          </w:rPr>
          <w:t xml:space="preserve">joe@missingpiecegroup.com</w:t>
        </w:r>
      </w:hyperlink>
      <w:r w:rsidDel="00000000" w:rsidR="00000000" w:rsidRPr="00000000">
        <w:rPr>
          <w:rtl w:val="0"/>
        </w:rPr>
        <w:t xml:space="preserve"> </w:t>
      </w:r>
    </w:p>
    <w:p w:rsidR="00000000" w:rsidDel="00000000" w:rsidP="00000000" w:rsidRDefault="00000000" w:rsidRPr="00000000" w14:paraId="00000041">
      <w:pPr>
        <w:jc w:val="center"/>
        <w:rPr>
          <w:b w:val="1"/>
          <w:bCs w:val="1"/>
          <w:i w:val="1"/>
          <w:iCs w:val="1"/>
        </w:rPr>
      </w:pPr>
      <w:r w:rsidDel="00000000" w:rsidR="00000000" w:rsidRPr="00000000">
        <w:rPr>
          <w:rtl w:val="0"/>
        </w:rPr>
        <w:t xml:space="preserve">at Missing Piece Group.</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x.com/DevonGilfillian" TargetMode="External"/><Relationship Id="rId11" Type="http://schemas.openxmlformats.org/officeDocument/2006/relationships/hyperlink" Target="https://i.concordrecords.com/devongilfillian-timewilltell?fbclid=PAVERFWARyQKxleHRuA2FlbQExAHNydGMGYXBwX2lkDzEyNDAyNDU3NDI4NzQxNAABp7BLIP7Pb4B78Vi1wsX8wXdU6E5OH3tdb-ZkOggk0wvx9JBTKxJ9BPt8lcGo_aem_wdnNpl3eiKiEy15AsM0EMg" TargetMode="External"/><Relationship Id="rId22" Type="http://schemas.openxmlformats.org/officeDocument/2006/relationships/hyperlink" Target="mailto:joe@missingpiecegroup.com" TargetMode="External"/><Relationship Id="rId10" Type="http://schemas.openxmlformats.org/officeDocument/2006/relationships/hyperlink" Target="https://i.concordrecords.com/devongilfillian-moonflower" TargetMode="External"/><Relationship Id="rId21" Type="http://schemas.openxmlformats.org/officeDocument/2006/relationships/hyperlink" Target="mailto:rob@missingpiecegroup.com" TargetMode="External"/><Relationship Id="rId13" Type="http://schemas.openxmlformats.org/officeDocument/2006/relationships/hyperlink" Target="https://www.dropbox.com/scl/fi/ijqvy9lhga74qj7haq7xa/DEVON-COVER-FRONT-V2.tif?rlkey=fwm2p2lmabu4uulzmhdre2w6l&amp;e=1&amp;st=oszchr3c&amp;dl=0" TargetMode="External"/><Relationship Id="rId12" Type="http://schemas.openxmlformats.org/officeDocument/2006/relationships/image" Target="media/image1.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ropbox.com/scl/fi/kjgecjky0oo96wydaxisp/_8898-flowers-copy-DSPs-IMAGE.jpg?rlkey=y3x4kslxfuxznybe5z68o5aa0&amp;e=1&amp;st=oysoaor3&amp;dl=0" TargetMode="External"/><Relationship Id="rId15" Type="http://schemas.openxmlformats.org/officeDocument/2006/relationships/hyperlink" Target="https://devongilfillian.com/" TargetMode="External"/><Relationship Id="rId14" Type="http://schemas.openxmlformats.org/officeDocument/2006/relationships/hyperlink" Target="http://www.devongilfillian.com/tour" TargetMode="External"/><Relationship Id="rId17" Type="http://schemas.openxmlformats.org/officeDocument/2006/relationships/hyperlink" Target="https://www.tiktok.com/@devongilfillian" TargetMode="External"/><Relationship Id="rId16" Type="http://schemas.openxmlformats.org/officeDocument/2006/relationships/hyperlink" Target="https://www.instagram.com/devongilfillian/" TargetMode="External"/><Relationship Id="rId5" Type="http://schemas.openxmlformats.org/officeDocument/2006/relationships/styles" Target="styles.xml"/><Relationship Id="rId19" Type="http://schemas.openxmlformats.org/officeDocument/2006/relationships/hyperlink" Target="https://www.facebook.com/devongmusic" TargetMode="External"/><Relationship Id="rId6" Type="http://schemas.openxmlformats.org/officeDocument/2006/relationships/hyperlink" Target="https://i.concordrecords.com/devongilfillian-moonfloweromv" TargetMode="External"/><Relationship Id="rId18" Type="http://schemas.openxmlformats.org/officeDocument/2006/relationships/hyperlink" Target="https://www.youtube.com/channel/UCk-iLmB1xnGzRQMmzzTclHA" TargetMode="External"/><Relationship Id="rId7" Type="http://schemas.openxmlformats.org/officeDocument/2006/relationships/hyperlink" Target="https://i.concordrecords.com/devongilfillian-timewilltell?fbclid=PAVERFWARyQKxleHRuA2FlbQExAHNydGMGYXBwX2lkDzEyNDAyNDU3NDI4NzQxNAABp7BLIP7Pb4B78Vi1wsX8wXdU6E5OH3tdb-ZkOggk0wvx9JBTKxJ9BPt8lcGo_aem_wdnNpl3eiKiEy15AsM0EMg" TargetMode="External"/><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