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ALLISON RUSSELL ANNOUNCES THIRD STUDIO ALBUM</w:t>
      </w:r>
    </w:p>
    <w:p w:rsidR="00000000" w:rsidDel="00000000" w:rsidP="00000000" w:rsidRDefault="00000000" w:rsidRPr="00000000" w14:paraId="00000002">
      <w:pPr>
        <w:jc w:val="center"/>
        <w:rPr>
          <w:b w:val="1"/>
          <w:bCs w:val="1"/>
          <w:i w:val="1"/>
          <w:iCs w:val="1"/>
        </w:rPr>
      </w:pPr>
      <w:hyperlink r:id="rId6">
        <w:r w:rsidDel="00000000" w:rsidR="00000000" w:rsidRPr="00000000">
          <w:rPr>
            <w:b w:val="1"/>
            <w:bCs w:val="1"/>
            <w:i w:val="1"/>
            <w:iCs w:val="1"/>
            <w:color w:val="1155cc"/>
            <w:u w:val="single"/>
            <w:rtl w:val="0"/>
          </w:rPr>
          <w:t xml:space="preserve">IN THE HOUR OF CHAOS</w:t>
        </w:r>
      </w:hyperlink>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OUT JULY 10TH ON FANTASY RECORDS</w:t>
      </w:r>
    </w:p>
    <w:p w:rsidR="00000000" w:rsidDel="00000000" w:rsidP="00000000" w:rsidRDefault="00000000" w:rsidRPr="00000000" w14:paraId="00000004">
      <w:pPr>
        <w:jc w:val="center"/>
        <w:rPr>
          <w:b w:val="1"/>
          <w:bCs w:val="1"/>
          <w:sz w:val="20"/>
          <w:szCs w:val="20"/>
        </w:rPr>
      </w:pPr>
      <w:r w:rsidDel="00000000" w:rsidR="00000000" w:rsidRPr="00000000">
        <w:rPr>
          <w:b w:val="1"/>
          <w:bCs w:val="1"/>
          <w:sz w:val="20"/>
          <w:szCs w:val="20"/>
          <w:rtl w:val="0"/>
        </w:rPr>
        <w:t xml:space="preserve">Featuring Norah Jones, Brittney Spencer, Devon Gilfillian, Sara Watkins, Joy Oladokun, Kara Jackson, Kashus Culpepper, </w:t>
      </w:r>
      <w:r w:rsidDel="00000000" w:rsidR="00000000" w:rsidRPr="00000000">
        <w:rPr>
          <w:b w:val="1"/>
          <w:bCs w:val="1"/>
          <w:sz w:val="20"/>
          <w:szCs w:val="20"/>
          <w:highlight w:val="white"/>
          <w:rtl w:val="0"/>
        </w:rPr>
        <w:t xml:space="preserve">Denitia, </w:t>
      </w:r>
      <w:r w:rsidDel="00000000" w:rsidR="00000000" w:rsidRPr="00000000">
        <w:rPr>
          <w:b w:val="1"/>
          <w:bCs w:val="1"/>
          <w:sz w:val="20"/>
          <w:szCs w:val="20"/>
          <w:rtl w:val="0"/>
        </w:rPr>
        <w:t xml:space="preserve">Julie Williams, Ruby Amanfu, Kyshona, </w:t>
      </w:r>
      <w:r w:rsidDel="00000000" w:rsidR="00000000" w:rsidRPr="00000000">
        <w:rPr>
          <w:b w:val="1"/>
          <w:bCs w:val="1"/>
          <w:sz w:val="20"/>
          <w:szCs w:val="20"/>
          <w:highlight w:val="white"/>
          <w:rtl w:val="0"/>
        </w:rPr>
        <w:t xml:space="preserve">Ahya Simone, Chibueze Ihuoma, and more</w:t>
      </w: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jc w:val="center"/>
        <w:rPr>
          <w:b w:val="1"/>
          <w:bCs w:val="1"/>
        </w:rPr>
      </w:pPr>
      <w:hyperlink r:id="rId7">
        <w:r w:rsidDel="00000000" w:rsidR="00000000" w:rsidRPr="00000000">
          <w:rPr>
            <w:b w:val="1"/>
            <w:bCs w:val="1"/>
            <w:color w:val="1155cc"/>
            <w:u w:val="single"/>
            <w:rtl w:val="0"/>
          </w:rPr>
          <w:t xml:space="preserve">LISTEN TO THE SINGLE “COLD APRIL” HERE</w:t>
        </w:r>
      </w:hyperlink>
      <w:r w:rsidDel="00000000" w:rsidR="00000000" w:rsidRPr="00000000">
        <w:rPr>
          <w:rtl w:val="0"/>
        </w:rPr>
      </w:r>
    </w:p>
    <w:p w:rsidR="00000000" w:rsidDel="00000000" w:rsidP="00000000" w:rsidRDefault="00000000" w:rsidRPr="00000000" w14:paraId="00000007">
      <w:pPr>
        <w:jc w:val="center"/>
        <w:rPr>
          <w:b w:val="1"/>
          <w:bCs w:val="1"/>
        </w:rPr>
      </w:pPr>
      <w:r w:rsidDel="00000000" w:rsidR="00000000" w:rsidRPr="00000000">
        <w:rPr>
          <w:b w:val="1"/>
          <w:bCs w:val="1"/>
          <w:rtl w:val="0"/>
        </w:rPr>
        <w:t xml:space="preserve">FEATURING KARA JACKSON</w:t>
      </w:r>
      <w:r w:rsidDel="00000000" w:rsidR="00000000" w:rsidRPr="00000000">
        <w:rPr>
          <w:highlight w:val="white"/>
          <w:rtl w:val="0"/>
        </w:rPr>
        <w:t xml:space="preserve">,</w:t>
      </w:r>
      <w:r w:rsidDel="00000000" w:rsidR="00000000" w:rsidRPr="00000000">
        <w:rPr>
          <w:b w:val="1"/>
          <w:bCs w:val="1"/>
          <w:highlight w:val="white"/>
          <w:rtl w:val="0"/>
        </w:rPr>
        <w:t xml:space="preserve"> DENITIA &amp; EXPLORE! POP CHOIR</w:t>
      </w:r>
      <w:r w:rsidDel="00000000" w:rsidR="00000000" w:rsidRPr="00000000">
        <w:rPr>
          <w:rtl w:val="0"/>
        </w:rPr>
      </w:r>
    </w:p>
    <w:p w:rsidR="00000000" w:rsidDel="00000000" w:rsidP="00000000" w:rsidRDefault="00000000" w:rsidRPr="00000000" w14:paraId="00000008">
      <w:pPr>
        <w:jc w:val="center"/>
        <w:rPr>
          <w:b w:val="1"/>
          <w:bCs w:val="1"/>
        </w:rPr>
      </w:pPr>
      <w:r w:rsidDel="00000000" w:rsidR="00000000" w:rsidRPr="00000000">
        <w:rPr>
          <w:b w:val="1"/>
          <w:bCs w:val="1"/>
        </w:rPr>
        <w:drawing>
          <wp:inline distB="114300" distT="114300" distL="114300" distR="114300">
            <wp:extent cx="4274200" cy="42742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4274200" cy="42742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b w:val="1"/>
          <w:bCs w:val="1"/>
          <w:sz w:val="16"/>
          <w:szCs w:val="16"/>
        </w:rPr>
      </w:pPr>
      <w:r w:rsidDel="00000000" w:rsidR="00000000" w:rsidRPr="00000000">
        <w:rPr>
          <w:b w:val="1"/>
          <w:bCs w:val="1"/>
          <w:i w:val="1"/>
          <w:iCs w:val="1"/>
          <w:sz w:val="16"/>
          <w:szCs w:val="16"/>
          <w:rtl w:val="0"/>
        </w:rPr>
        <w:t xml:space="preserve">IN THE HOUR OF CHAOS </w:t>
      </w:r>
      <w:r w:rsidDel="00000000" w:rsidR="00000000" w:rsidRPr="00000000">
        <w:rPr>
          <w:b w:val="1"/>
          <w:bCs w:val="1"/>
          <w:sz w:val="16"/>
          <w:szCs w:val="16"/>
          <w:rtl w:val="0"/>
        </w:rPr>
        <w:t xml:space="preserve">ALBUM ART - DOWNLOAD HI-RES HERE</w:t>
      </w:r>
    </w:p>
    <w:p w:rsidR="00000000" w:rsidDel="00000000" w:rsidP="00000000" w:rsidRDefault="00000000" w:rsidRPr="00000000" w14:paraId="0000000A">
      <w:pPr>
        <w:jc w:val="center"/>
        <w:rPr>
          <w:b w:val="1"/>
          <w:bCs w:val="1"/>
          <w:sz w:val="16"/>
          <w:szCs w:val="16"/>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rtl w:val="0"/>
        </w:rPr>
      </w:r>
    </w:p>
    <w:p w:rsidR="00000000" w:rsidDel="00000000" w:rsidP="00000000" w:rsidRDefault="00000000" w:rsidRPr="00000000" w14:paraId="0000000C">
      <w:pPr>
        <w:rPr>
          <w:highlight w:val="white"/>
        </w:rPr>
      </w:pPr>
      <w:r w:rsidDel="00000000" w:rsidR="00000000" w:rsidRPr="00000000">
        <w:rPr>
          <w:highlight w:val="white"/>
          <w:rtl w:val="0"/>
        </w:rPr>
        <w:t xml:space="preserve">Today, Allison Russell has announced her third studio album, </w:t>
      </w:r>
      <w:hyperlink r:id="rId9">
        <w:r w:rsidDel="00000000" w:rsidR="00000000" w:rsidRPr="00000000">
          <w:rPr>
            <w:i w:val="1"/>
            <w:iCs w:val="1"/>
            <w:color w:val="1155cc"/>
            <w:highlight w:val="white"/>
            <w:u w:val="single"/>
            <w:rtl w:val="0"/>
          </w:rPr>
          <w:t xml:space="preserve">In The Hour of Chaos</w:t>
        </w:r>
      </w:hyperlink>
      <w:r w:rsidDel="00000000" w:rsidR="00000000" w:rsidRPr="00000000">
        <w:rPr>
          <w:highlight w:val="white"/>
          <w:rtl w:val="0"/>
        </w:rPr>
        <w:t xml:space="preserve">, produced by Russell and Dim Star and arriving on July 10th via Fantasy Records. To mark the occasion she has shared the single “Cold April” featuring her tourmate Kara Jackson, </w:t>
      </w:r>
      <w:r w:rsidDel="00000000" w:rsidR="00000000" w:rsidRPr="00000000">
        <w:rPr>
          <w:highlight w:val="white"/>
          <w:rtl w:val="0"/>
        </w:rPr>
        <w:t xml:space="preserve">Den</w:t>
      </w:r>
      <w:r w:rsidDel="00000000" w:rsidR="00000000" w:rsidRPr="00000000">
        <w:rPr>
          <w:highlight w:val="white"/>
          <w:rtl w:val="0"/>
        </w:rPr>
        <w:t xml:space="preserve">i</w:t>
      </w:r>
      <w:r w:rsidDel="00000000" w:rsidR="00000000" w:rsidRPr="00000000">
        <w:rPr>
          <w:highlight w:val="white"/>
          <w:rtl w:val="0"/>
        </w:rPr>
        <w:t xml:space="preserve">tia</w:t>
      </w:r>
      <w:r w:rsidDel="00000000" w:rsidR="00000000" w:rsidRPr="00000000">
        <w:rPr>
          <w:highlight w:val="white"/>
          <w:rtl w:val="0"/>
        </w:rPr>
        <w:t xml:space="preserve"> and the Explore! Pop Choir. </w:t>
      </w:r>
      <w:hyperlink r:id="rId10">
        <w:r w:rsidDel="00000000" w:rsidR="00000000" w:rsidRPr="00000000">
          <w:rPr>
            <w:color w:val="1155cc"/>
            <w:highlight w:val="white"/>
            <w:u w:val="single"/>
            <w:rtl w:val="0"/>
          </w:rPr>
          <w:t xml:space="preserve">LISTEN HERE. </w:t>
        </w:r>
      </w:hyperlink>
      <w:r w:rsidDel="00000000" w:rsidR="00000000" w:rsidRPr="00000000">
        <w:rPr>
          <w:rtl w:val="0"/>
        </w:rPr>
      </w:r>
    </w:p>
    <w:p w:rsidR="00000000" w:rsidDel="00000000" w:rsidP="00000000" w:rsidRDefault="00000000" w:rsidRPr="00000000" w14:paraId="0000000D">
      <w:pPr>
        <w:rPr>
          <w:highlight w:val="white"/>
        </w:rPr>
      </w:pPr>
      <w:r w:rsidDel="00000000" w:rsidR="00000000" w:rsidRPr="00000000">
        <w:rPr>
          <w:rtl w:val="0"/>
        </w:rPr>
      </w:r>
    </w:p>
    <w:p w:rsidR="00000000" w:rsidDel="00000000" w:rsidP="00000000" w:rsidRDefault="00000000" w:rsidRPr="00000000" w14:paraId="0000000E">
      <w:pPr>
        <w:rPr>
          <w:b w:val="1"/>
          <w:bCs w:val="1"/>
          <w:highlight w:val="white"/>
          <w:u w:val="single"/>
        </w:rPr>
      </w:pPr>
      <w:r w:rsidDel="00000000" w:rsidR="00000000" w:rsidRPr="00000000">
        <w:rPr>
          <w:highlight w:val="white"/>
          <w:rtl w:val="0"/>
        </w:rPr>
        <w:tab/>
      </w:r>
      <w:r w:rsidDel="00000000" w:rsidR="00000000" w:rsidRPr="00000000">
        <w:rPr>
          <w:b w:val="1"/>
          <w:bCs w:val="1"/>
          <w:highlight w:val="white"/>
          <w:u w:val="single"/>
          <w:rtl w:val="0"/>
        </w:rPr>
        <w:t xml:space="preserve">Allison Russell on “Cold April”</w:t>
      </w:r>
    </w:p>
    <w:p w:rsidR="00000000" w:rsidDel="00000000" w:rsidP="00000000" w:rsidRDefault="00000000" w:rsidRPr="00000000" w14:paraId="0000000F">
      <w:pPr>
        <w:ind w:left="720" w:firstLine="0"/>
        <w:rPr>
          <w:i w:val="1"/>
          <w:iCs w:val="1"/>
          <w:highlight w:val="white"/>
        </w:rPr>
      </w:pPr>
      <w:r w:rsidDel="00000000" w:rsidR="00000000" w:rsidRPr="00000000">
        <w:rPr>
          <w:i w:val="1"/>
          <w:iCs w:val="1"/>
          <w:highlight w:val="white"/>
          <w:rtl w:val="0"/>
        </w:rPr>
        <w:t xml:space="preserve">Things are rough. Things have been rough before.  Cold April is not laying out the grim facts of the moment.  Cold April asks if we can let the music itself restore and recharge us. The act of singing with my sisters, Kara Jackson and Denitia, is a balm for my soul, and a wind at my back to keep on. And the Explore! Pop Choir… Let them tell it: </w:t>
      </w:r>
    </w:p>
    <w:p w:rsidR="00000000" w:rsidDel="00000000" w:rsidP="00000000" w:rsidRDefault="00000000" w:rsidRPr="00000000" w14:paraId="00000010">
      <w:pPr>
        <w:shd w:fill="ffffff" w:val="clear"/>
        <w:spacing w:line="331.2" w:lineRule="auto"/>
        <w:ind w:left="720" w:firstLine="0"/>
        <w:rPr>
          <w:i w:val="1"/>
          <w:iCs w:val="1"/>
          <w:highlight w:val="white"/>
        </w:rPr>
      </w:pPr>
      <w:r w:rsidDel="00000000" w:rsidR="00000000" w:rsidRPr="00000000">
        <w:rPr>
          <w:i w:val="1"/>
          <w:iCs w:val="1"/>
          <w:highlight w:val="white"/>
          <w:rtl w:val="0"/>
        </w:rPr>
        <w:t xml:space="preserve">“Calling all birds from across the nation</w:t>
      </w:r>
    </w:p>
    <w:p w:rsidR="00000000" w:rsidDel="00000000" w:rsidP="00000000" w:rsidRDefault="00000000" w:rsidRPr="00000000" w14:paraId="00000011">
      <w:pPr>
        <w:shd w:fill="ffffff" w:val="clear"/>
        <w:spacing w:line="331.2" w:lineRule="auto"/>
        <w:ind w:left="720" w:firstLine="0"/>
        <w:rPr>
          <w:i w:val="1"/>
          <w:iCs w:val="1"/>
          <w:highlight w:val="white"/>
        </w:rPr>
      </w:pPr>
      <w:r w:rsidDel="00000000" w:rsidR="00000000" w:rsidRPr="00000000">
        <w:rPr>
          <w:i w:val="1"/>
          <w:iCs w:val="1"/>
          <w:highlight w:val="white"/>
          <w:rtl w:val="0"/>
        </w:rPr>
        <w:t xml:space="preserve">yeah we got a brand new murmuration</w:t>
      </w:r>
    </w:p>
    <w:p w:rsidR="00000000" w:rsidDel="00000000" w:rsidP="00000000" w:rsidRDefault="00000000" w:rsidRPr="00000000" w14:paraId="00000012">
      <w:pPr>
        <w:shd w:fill="ffffff" w:val="clear"/>
        <w:spacing w:line="331.2" w:lineRule="auto"/>
        <w:ind w:left="720" w:firstLine="0"/>
        <w:rPr>
          <w:i w:val="1"/>
          <w:iCs w:val="1"/>
          <w:highlight w:val="white"/>
        </w:rPr>
      </w:pPr>
      <w:r w:rsidDel="00000000" w:rsidR="00000000" w:rsidRPr="00000000">
        <w:rPr>
          <w:i w:val="1"/>
          <w:iCs w:val="1"/>
          <w:highlight w:val="white"/>
          <w:rtl w:val="0"/>
        </w:rPr>
        <w:t xml:space="preserve">we don’t have to fly in that </w:t>
      </w:r>
    </w:p>
    <w:p w:rsidR="00000000" w:rsidDel="00000000" w:rsidP="00000000" w:rsidRDefault="00000000" w:rsidRPr="00000000" w14:paraId="00000013">
      <w:pPr>
        <w:shd w:fill="ffffff" w:val="clear"/>
        <w:spacing w:line="331.2" w:lineRule="auto"/>
        <w:ind w:left="720" w:firstLine="0"/>
        <w:rPr>
          <w:i w:val="1"/>
          <w:iCs w:val="1"/>
          <w:highlight w:val="white"/>
        </w:rPr>
      </w:pPr>
      <w:r w:rsidDel="00000000" w:rsidR="00000000" w:rsidRPr="00000000">
        <w:rPr>
          <w:i w:val="1"/>
          <w:iCs w:val="1"/>
          <w:highlight w:val="white"/>
          <w:rtl w:val="0"/>
        </w:rPr>
        <w:t xml:space="preserve">old formation, no” </w:t>
      </w:r>
    </w:p>
    <w:p w:rsidR="00000000" w:rsidDel="00000000" w:rsidP="00000000" w:rsidRDefault="00000000" w:rsidRPr="00000000" w14:paraId="00000014">
      <w:pPr>
        <w:shd w:fill="ffffff" w:val="clear"/>
        <w:spacing w:line="331.2" w:lineRule="auto"/>
        <w:ind w:left="720" w:firstLine="0"/>
        <w:rPr>
          <w:i w:val="1"/>
          <w:iCs w:val="1"/>
          <w:highlight w:val="white"/>
        </w:rPr>
      </w:pPr>
      <w:r w:rsidDel="00000000" w:rsidR="00000000" w:rsidRPr="00000000">
        <w:rPr>
          <w:i w:val="1"/>
          <w:iCs w:val="1"/>
          <w:highlight w:val="white"/>
          <w:rtl w:val="0"/>
        </w:rPr>
        <w:t xml:space="preserve">Youth  - and Love - will be served!</w:t>
      </w:r>
    </w:p>
    <w:p w:rsidR="00000000" w:rsidDel="00000000" w:rsidP="00000000" w:rsidRDefault="00000000" w:rsidRPr="00000000" w14:paraId="00000015">
      <w:pPr>
        <w:rPr>
          <w:b w:val="1"/>
          <w:bCs w:val="1"/>
          <w:highlight w:val="white"/>
        </w:rPr>
      </w:pPr>
      <w:r w:rsidDel="00000000" w:rsidR="00000000" w:rsidRPr="00000000">
        <w:rPr>
          <w:rtl w:val="0"/>
        </w:rPr>
      </w:r>
    </w:p>
    <w:p w:rsidR="00000000" w:rsidDel="00000000" w:rsidP="00000000" w:rsidRDefault="00000000" w:rsidRPr="00000000" w14:paraId="00000016">
      <w:pPr>
        <w:rPr/>
      </w:pPr>
      <w:r w:rsidDel="00000000" w:rsidR="00000000" w:rsidRPr="00000000">
        <w:rPr>
          <w:highlight w:val="white"/>
          <w:rtl w:val="0"/>
        </w:rPr>
        <w:t xml:space="preserve">Allison Russell’s </w:t>
      </w:r>
      <w:hyperlink r:id="rId11">
        <w:r w:rsidDel="00000000" w:rsidR="00000000" w:rsidRPr="00000000">
          <w:rPr>
            <w:i w:val="1"/>
            <w:iCs w:val="1"/>
            <w:color w:val="1155cc"/>
            <w:highlight w:val="white"/>
            <w:u w:val="single"/>
            <w:rtl w:val="0"/>
          </w:rPr>
          <w:t xml:space="preserve">In the Hour of Chaos</w:t>
        </w:r>
      </w:hyperlink>
      <w:r w:rsidDel="00000000" w:rsidR="00000000" w:rsidRPr="00000000">
        <w:rPr>
          <w:rtl w:val="0"/>
        </w:rPr>
        <w:t xml:space="preserve"> is a fervent plea for connection in this time of alienation, isolation and dread. These are songs meant to reverse the tides that pull us farther and farther apart, even from ones we love the most.This is a record meant to make you feel GOOD, and, in these times, feeling good is a radical act. It’s only fitting then, that Russell leaned into her vibrant and ever expanding community of artists and friends to create a collaborative song suite that goes far beyond a succession of features.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highlight w:val="white"/>
        </w:rPr>
      </w:pPr>
      <w:r w:rsidDel="00000000" w:rsidR="00000000" w:rsidRPr="00000000">
        <w:rPr>
          <w:rtl w:val="0"/>
        </w:rPr>
        <w:t xml:space="preserve">The songs unfold like a series of one act plays with Allison, who joins with an artist(s) from her rainbow diaspora, many from her adopted home in Nashville. Tactile, vulnerable, raw, soothing, sensual, sad – each is a  little capsule of humans being fully human and fully present. </w:t>
      </w:r>
      <w:r w:rsidDel="00000000" w:rsidR="00000000" w:rsidRPr="00000000">
        <w:rPr>
          <w:highlight w:val="white"/>
          <w:rtl w:val="0"/>
        </w:rPr>
        <w:t xml:space="preserve">From the quiet reckoning of “No Springtime” with Joy Oladokun and Julie Williams, to the  joy- with-a-splash-of-sadness that is “Cold April,” where Kara Jackson, Denitia, and Russell’s daughter Ida’s Explore! Pop Choir add intergenerational depth, Allison Russell curates collaborators with care: Brittney Spencer’s earthy soul on “Black Lavender,” Norah Jones’ intimate ease on “Really Real,” Ruby Amanfu’s vulnerable grace on “Just Like Saturday,” – all serve as portals into our flawed, fantastic, interconnected lives.</w:t>
      </w:r>
    </w:p>
    <w:p w:rsidR="00000000" w:rsidDel="00000000" w:rsidP="00000000" w:rsidRDefault="00000000" w:rsidRPr="00000000" w14:paraId="00000019">
      <w:pPr>
        <w:rPr>
          <w:highlight w:val="white"/>
        </w:rPr>
      </w:pPr>
      <w:r w:rsidDel="00000000" w:rsidR="00000000" w:rsidRPr="00000000">
        <w:rPr>
          <w:rtl w:val="0"/>
        </w:rPr>
      </w:r>
    </w:p>
    <w:p w:rsidR="00000000" w:rsidDel="00000000" w:rsidP="00000000" w:rsidRDefault="00000000" w:rsidRPr="00000000" w14:paraId="0000001A">
      <w:pPr>
        <w:rPr>
          <w:highlight w:val="white"/>
        </w:rPr>
      </w:pPr>
      <w:r w:rsidDel="00000000" w:rsidR="00000000" w:rsidRPr="00000000">
        <w:rPr>
          <w:highlight w:val="white"/>
          <w:rtl w:val="0"/>
        </w:rPr>
        <w:t xml:space="preserve">Elsewhere, Devon Gilfillian brings effortless warmth to “Love is a Golden Lion,” Kashus Culpepper lends grit and swagger to “Searchlight,” Chibueze Ihuoma adds an otherworldly tenderness to “Two Stars,” and Ahya Simone’s incomparable harp closes the circle with the haunting “Good Omens.” Across these songs, Russell holds the center effortlessly, while illuminating the voices of her chosen family. She turns these throughlines into golden thread, strengthening as she weaves, the only protection she knows against the chaos of this hour.</w:t>
      </w:r>
    </w:p>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spacing w:line="240" w:lineRule="auto"/>
        <w:ind w:left="720" w:right="3240" w:firstLine="0"/>
        <w:rPr>
          <w:b w:val="1"/>
          <w:bCs w:val="1"/>
          <w:i w:val="1"/>
          <w:iCs w:val="1"/>
        </w:rPr>
      </w:pPr>
      <w:r w:rsidDel="00000000" w:rsidR="00000000" w:rsidRPr="00000000">
        <w:rPr>
          <w:b w:val="1"/>
          <w:bCs w:val="1"/>
          <w:rtl w:val="0"/>
        </w:rPr>
        <w:t xml:space="preserve">Allison Russell -</w:t>
      </w:r>
      <w:r w:rsidDel="00000000" w:rsidR="00000000" w:rsidRPr="00000000">
        <w:rPr>
          <w:b w:val="1"/>
          <w:bCs w:val="1"/>
          <w:i w:val="1"/>
          <w:iCs w:val="1"/>
          <w:rtl w:val="0"/>
        </w:rPr>
        <w:t xml:space="preserve"> In The Hour Of Chaos</w:t>
      </w:r>
    </w:p>
    <w:p w:rsidR="00000000" w:rsidDel="00000000" w:rsidP="00000000" w:rsidRDefault="00000000" w:rsidRPr="00000000" w14:paraId="0000001D">
      <w:pPr>
        <w:spacing w:line="240" w:lineRule="auto"/>
        <w:ind w:left="720" w:right="3240" w:firstLine="0"/>
        <w:rPr/>
      </w:pPr>
      <w:r w:rsidDel="00000000" w:rsidR="00000000" w:rsidRPr="00000000">
        <w:rPr>
          <w:b w:val="1"/>
          <w:bCs w:val="1"/>
          <w:rtl w:val="0"/>
        </w:rPr>
        <w:t xml:space="preserve">By Ocean Vuong</w:t>
      </w:r>
      <w:r w:rsidDel="00000000" w:rsidR="00000000" w:rsidRPr="00000000">
        <w:rPr>
          <w:rtl w:val="0"/>
        </w:rPr>
      </w:r>
    </w:p>
    <w:p w:rsidR="00000000" w:rsidDel="00000000" w:rsidP="00000000" w:rsidRDefault="00000000" w:rsidRPr="00000000" w14:paraId="0000001E">
      <w:pPr>
        <w:spacing w:line="240" w:lineRule="auto"/>
        <w:ind w:left="720" w:right="3240" w:firstLine="0"/>
        <w:rPr/>
      </w:pPr>
      <w:r w:rsidDel="00000000" w:rsidR="00000000" w:rsidRPr="00000000">
        <w:rPr>
          <w:rtl w:val="0"/>
        </w:rPr>
      </w:r>
    </w:p>
    <w:p w:rsidR="00000000" w:rsidDel="00000000" w:rsidP="00000000" w:rsidRDefault="00000000" w:rsidRPr="00000000" w14:paraId="0000001F">
      <w:pPr>
        <w:spacing w:line="240" w:lineRule="auto"/>
        <w:ind w:left="720" w:right="3240" w:firstLine="0"/>
        <w:rPr/>
      </w:pPr>
      <w:r w:rsidDel="00000000" w:rsidR="00000000" w:rsidRPr="00000000">
        <w:rPr>
          <w:rtl w:val="0"/>
        </w:rPr>
        <w:t xml:space="preserve">Music has healed human beings for as long as we have been singing. But what does it mean when an artist deliberately turns her instrument into medicinal enactment? What is discovered when joy, fulfillment, and wonder are the guiding lights of an album, when one does not repair by accident—but by deliberate artistry? </w:t>
      </w:r>
    </w:p>
    <w:p w:rsidR="00000000" w:rsidDel="00000000" w:rsidP="00000000" w:rsidRDefault="00000000" w:rsidRPr="00000000" w14:paraId="00000020">
      <w:pPr>
        <w:spacing w:line="240" w:lineRule="auto"/>
        <w:ind w:left="720" w:right="3240" w:firstLine="0"/>
        <w:rPr/>
      </w:pPr>
      <w:r w:rsidDel="00000000" w:rsidR="00000000" w:rsidRPr="00000000">
        <w:rPr>
          <w:rtl w:val="0"/>
        </w:rPr>
      </w:r>
    </w:p>
    <w:p w:rsidR="00000000" w:rsidDel="00000000" w:rsidP="00000000" w:rsidRDefault="00000000" w:rsidRPr="00000000" w14:paraId="00000021">
      <w:pPr>
        <w:spacing w:line="240" w:lineRule="auto"/>
        <w:ind w:left="720" w:right="3240" w:firstLine="0"/>
        <w:rPr/>
      </w:pPr>
      <w:r w:rsidDel="00000000" w:rsidR="00000000" w:rsidRPr="00000000">
        <w:rPr>
          <w:rtl w:val="0"/>
        </w:rPr>
        <w:t xml:space="preserve">This is indeed rare, even daring, in a culture that sees artistic methods of healing and repair as merely “service” or “social work,” that believes “real” art, serious “grown-up” art, the art lauded by institutions and museums, shouldn’t concern itself with something so minor and domestic as “feeling better.” But this revisionist view of music goes against its historic reality: that music, made to heal, heals. This is true of our most ancient hymns and rhythms and chants. Why should this change now? </w:t>
      </w:r>
    </w:p>
    <w:p w:rsidR="00000000" w:rsidDel="00000000" w:rsidP="00000000" w:rsidRDefault="00000000" w:rsidRPr="00000000" w14:paraId="00000022">
      <w:pPr>
        <w:spacing w:line="240" w:lineRule="auto"/>
        <w:ind w:left="720" w:right="3240" w:firstLine="0"/>
        <w:rPr/>
      </w:pPr>
      <w:r w:rsidDel="00000000" w:rsidR="00000000" w:rsidRPr="00000000">
        <w:rPr>
          <w:rtl w:val="0"/>
        </w:rPr>
      </w:r>
    </w:p>
    <w:p w:rsidR="00000000" w:rsidDel="00000000" w:rsidP="00000000" w:rsidRDefault="00000000" w:rsidRPr="00000000" w14:paraId="00000023">
      <w:pPr>
        <w:spacing w:line="240" w:lineRule="auto"/>
        <w:ind w:left="720" w:right="3240" w:firstLine="0"/>
        <w:rPr/>
      </w:pPr>
      <w:r w:rsidDel="00000000" w:rsidR="00000000" w:rsidRPr="00000000">
        <w:rPr>
          <w:rtl w:val="0"/>
        </w:rPr>
        <w:t xml:space="preserve">In this new album by Allison Russell, one of the greatest lyric storytellers of our time, redemption does not come from the voice alone—it comes through the act of controlling and re-casting our stories so that they might be embodied, shared, and celebrated by others. Not unlike the R&amp;B, Blues, and Folk/Country traditions that she honors and expands, her songs are sonic accompaniment to life itself. This is music to live, fight, and fuck to. Songs you put on after work because you need to be </w:t>
      </w:r>
      <w:r w:rsidDel="00000000" w:rsidR="00000000" w:rsidRPr="00000000">
        <w:rPr>
          <w:i w:val="1"/>
          <w:iCs w:val="1"/>
          <w:rtl w:val="0"/>
        </w:rPr>
        <w:t xml:space="preserve">beside</w:t>
      </w:r>
      <w:r w:rsidDel="00000000" w:rsidR="00000000" w:rsidRPr="00000000">
        <w:rPr>
          <w:rtl w:val="0"/>
        </w:rPr>
        <w:t xml:space="preserve"> somebody in an empty room. Songs to which you could drive to the edge of the county just to return to whatever keeps you faithful—or to floor it across state lines and start a Tracy-Chapman-fast-car new life and get “outta here.” But more importantly, these are songs you send to a friend and say, simply, </w:t>
      </w:r>
      <w:r w:rsidDel="00000000" w:rsidR="00000000" w:rsidRPr="00000000">
        <w:rPr>
          <w:i w:val="1"/>
          <w:iCs w:val="1"/>
          <w:rtl w:val="0"/>
        </w:rPr>
        <w:t xml:space="preserve">call me after you hear this</w:t>
      </w:r>
      <w:r w:rsidDel="00000000" w:rsidR="00000000" w:rsidRPr="00000000">
        <w:rPr>
          <w:rtl w:val="0"/>
        </w:rPr>
        <w:t xml:space="preserve">. An impulse that comes from the ancient desire to use music as a conductor of love between two people. </w:t>
      </w:r>
      <w:r w:rsidDel="00000000" w:rsidR="00000000" w:rsidRPr="00000000">
        <w:rPr>
          <w:i w:val="1"/>
          <w:iCs w:val="1"/>
          <w:rtl w:val="0"/>
        </w:rPr>
        <w:t xml:space="preserve">Here’s what I wanted to say but couldn’t find the words for. </w:t>
      </w:r>
      <w:r w:rsidDel="00000000" w:rsidR="00000000" w:rsidRPr="00000000">
        <w:rPr>
          <w:rtl w:val="0"/>
        </w:rPr>
        <w:t xml:space="preserve">And even if what we want to say are a litany of the most painful things, that the song makes it shareable, makes it known, like a cigarette passed from one to another in the dark, is a triumph. </w:t>
      </w:r>
    </w:p>
    <w:p w:rsidR="00000000" w:rsidDel="00000000" w:rsidP="00000000" w:rsidRDefault="00000000" w:rsidRPr="00000000" w14:paraId="00000024">
      <w:pPr>
        <w:spacing w:line="240" w:lineRule="auto"/>
        <w:ind w:left="720" w:right="3240" w:firstLine="0"/>
        <w:rPr/>
      </w:pPr>
      <w:r w:rsidDel="00000000" w:rsidR="00000000" w:rsidRPr="00000000">
        <w:rPr>
          <w:rtl w:val="0"/>
        </w:rPr>
      </w:r>
    </w:p>
    <w:p w:rsidR="00000000" w:rsidDel="00000000" w:rsidP="00000000" w:rsidRDefault="00000000" w:rsidRPr="00000000" w14:paraId="00000025">
      <w:pPr>
        <w:spacing w:line="240" w:lineRule="auto"/>
        <w:ind w:left="720" w:right="3240" w:firstLine="0"/>
        <w:jc w:val="center"/>
        <w:rPr/>
      </w:pPr>
      <w:r w:rsidDel="00000000" w:rsidR="00000000" w:rsidRPr="00000000">
        <w:rPr>
          <w:rtl w:val="0"/>
        </w:rPr>
        <w:tab/>
        <w:tab/>
      </w:r>
      <w:r w:rsidDel="00000000" w:rsidR="00000000" w:rsidRPr="00000000">
        <w:rPr/>
        <w:drawing>
          <wp:inline distB="114300" distT="114300" distL="114300" distR="114300">
            <wp:extent cx="4662488" cy="3496866"/>
            <wp:effectExtent b="0" l="0" r="0" t="0"/>
            <wp:docPr id="1"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4662488" cy="3496866"/>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line="240" w:lineRule="auto"/>
        <w:ind w:left="1440" w:right="3240" w:firstLine="0"/>
        <w:jc w:val="center"/>
        <w:rPr>
          <w:b w:val="1"/>
          <w:bCs w:val="1"/>
          <w:sz w:val="16"/>
          <w:szCs w:val="16"/>
        </w:rPr>
      </w:pPr>
      <w:r w:rsidDel="00000000" w:rsidR="00000000" w:rsidRPr="00000000">
        <w:rPr>
          <w:b w:val="1"/>
          <w:bCs w:val="1"/>
          <w:sz w:val="16"/>
          <w:szCs w:val="16"/>
          <w:rtl w:val="0"/>
        </w:rPr>
        <w:t xml:space="preserve">              Photo Credit: Mason Poole - Download Hi-Res </w:t>
      </w:r>
      <w:hyperlink r:id="rId13">
        <w:r w:rsidDel="00000000" w:rsidR="00000000" w:rsidRPr="00000000">
          <w:rPr>
            <w:b w:val="1"/>
            <w:bCs w:val="1"/>
            <w:color w:val="1155cc"/>
            <w:sz w:val="16"/>
            <w:szCs w:val="16"/>
            <w:u w:val="single"/>
            <w:rtl w:val="0"/>
          </w:rPr>
          <w:t xml:space="preserve">HERE</w:t>
        </w:r>
      </w:hyperlink>
      <w:r w:rsidDel="00000000" w:rsidR="00000000" w:rsidRPr="00000000">
        <w:rPr>
          <w:rtl w:val="0"/>
        </w:rPr>
      </w:r>
    </w:p>
    <w:p w:rsidR="00000000" w:rsidDel="00000000" w:rsidP="00000000" w:rsidRDefault="00000000" w:rsidRPr="00000000" w14:paraId="00000027">
      <w:pPr>
        <w:ind w:left="0" w:firstLine="0"/>
        <w:rPr>
          <w:highlight w:val="white"/>
          <w:u w:val="single"/>
        </w:rPr>
      </w:pPr>
      <w:r w:rsidDel="00000000" w:rsidR="00000000" w:rsidRPr="00000000">
        <w:rPr>
          <w:rtl w:val="0"/>
        </w:rPr>
      </w:r>
    </w:p>
    <w:p w:rsidR="00000000" w:rsidDel="00000000" w:rsidP="00000000" w:rsidRDefault="00000000" w:rsidRPr="00000000" w14:paraId="00000028">
      <w:pPr>
        <w:rPr>
          <w:highlight w:val="white"/>
        </w:rPr>
      </w:pPr>
      <w:r w:rsidDel="00000000" w:rsidR="00000000" w:rsidRPr="00000000">
        <w:rPr>
          <w:highlight w:val="white"/>
          <w:rtl w:val="0"/>
        </w:rPr>
        <w:t xml:space="preserve">Allison Russell just completed her second run on Broadway as Persephone in the 8x </w:t>
      </w:r>
      <w:r w:rsidDel="00000000" w:rsidR="00000000" w:rsidRPr="00000000">
        <w:rPr>
          <w:b w:val="1"/>
          <w:bCs w:val="1"/>
          <w:highlight w:val="white"/>
          <w:rtl w:val="0"/>
        </w:rPr>
        <w:t xml:space="preserve">Tony Award</w:t>
      </w:r>
      <w:r w:rsidDel="00000000" w:rsidR="00000000" w:rsidRPr="00000000">
        <w:rPr>
          <w:highlight w:val="white"/>
          <w:rtl w:val="0"/>
        </w:rPr>
        <w:t xml:space="preserve"> winning musical </w:t>
      </w:r>
      <w:r w:rsidDel="00000000" w:rsidR="00000000" w:rsidRPr="00000000">
        <w:rPr>
          <w:b w:val="1"/>
          <w:bCs w:val="1"/>
          <w:i w:val="1"/>
          <w:iCs w:val="1"/>
          <w:highlight w:val="white"/>
          <w:rtl w:val="0"/>
        </w:rPr>
        <w:t xml:space="preserve">Hadestown.</w:t>
      </w:r>
      <w:r w:rsidDel="00000000" w:rsidR="00000000" w:rsidRPr="00000000">
        <w:rPr>
          <w:i w:val="1"/>
          <w:iCs w:val="1"/>
          <w:highlight w:val="white"/>
          <w:rtl w:val="0"/>
        </w:rPr>
        <w:t xml:space="preserve"> </w:t>
      </w:r>
      <w:r w:rsidDel="00000000" w:rsidR="00000000" w:rsidRPr="00000000">
        <w:rPr>
          <w:highlight w:val="white"/>
          <w:rtl w:val="0"/>
        </w:rPr>
        <w:t xml:space="preserve">She took over the role in November 2024 initially, after spending much of that year opening for</w:t>
      </w:r>
      <w:r w:rsidDel="00000000" w:rsidR="00000000" w:rsidRPr="00000000">
        <w:rPr>
          <w:b w:val="1"/>
          <w:bCs w:val="1"/>
          <w:highlight w:val="white"/>
          <w:rtl w:val="0"/>
        </w:rPr>
        <w:t xml:space="preserve"> Hozier</w:t>
      </w:r>
      <w:r w:rsidDel="00000000" w:rsidR="00000000" w:rsidRPr="00000000">
        <w:rPr>
          <w:highlight w:val="white"/>
          <w:rtl w:val="0"/>
        </w:rPr>
        <w:t xml:space="preserve"> on his</w:t>
      </w:r>
      <w:r w:rsidDel="00000000" w:rsidR="00000000" w:rsidRPr="00000000">
        <w:rPr>
          <w:i w:val="1"/>
          <w:iCs w:val="1"/>
          <w:highlight w:val="white"/>
          <w:rtl w:val="0"/>
        </w:rPr>
        <w:t xml:space="preserve"> </w:t>
      </w:r>
      <w:r w:rsidDel="00000000" w:rsidR="00000000" w:rsidRPr="00000000">
        <w:rPr>
          <w:b w:val="1"/>
          <w:bCs w:val="1"/>
          <w:i w:val="1"/>
          <w:iCs w:val="1"/>
          <w:highlight w:val="white"/>
          <w:rtl w:val="0"/>
        </w:rPr>
        <w:t xml:space="preserve">Unreal Unearth Tour </w:t>
      </w:r>
      <w:r w:rsidDel="00000000" w:rsidR="00000000" w:rsidRPr="00000000">
        <w:rPr>
          <w:highlight w:val="white"/>
          <w:rtl w:val="0"/>
        </w:rPr>
        <w:t xml:space="preserve">supporting his arena run on all US dates and throughout Europe. She made her </w:t>
      </w:r>
      <w:r w:rsidDel="00000000" w:rsidR="00000000" w:rsidRPr="00000000">
        <w:rPr>
          <w:b w:val="1"/>
          <w:bCs w:val="1"/>
          <w:i w:val="1"/>
          <w:iCs w:val="1"/>
          <w:highlight w:val="white"/>
          <w:rtl w:val="0"/>
        </w:rPr>
        <w:t xml:space="preserve">Billboard</w:t>
      </w:r>
      <w:r w:rsidDel="00000000" w:rsidR="00000000" w:rsidRPr="00000000">
        <w:rPr>
          <w:b w:val="1"/>
          <w:bCs w:val="1"/>
          <w:highlight w:val="white"/>
          <w:rtl w:val="0"/>
        </w:rPr>
        <w:t xml:space="preserve"> Hot 100</w:t>
      </w:r>
      <w:r w:rsidDel="00000000" w:rsidR="00000000" w:rsidRPr="00000000">
        <w:rPr>
          <w:highlight w:val="white"/>
          <w:rtl w:val="0"/>
        </w:rPr>
        <w:t xml:space="preserve"> debut thanks to their duet “</w:t>
      </w:r>
      <w:hyperlink r:id="rId14">
        <w:r w:rsidDel="00000000" w:rsidR="00000000" w:rsidRPr="00000000">
          <w:rPr>
            <w:color w:val="1155cc"/>
            <w:highlight w:val="white"/>
            <w:u w:val="single"/>
            <w:rtl w:val="0"/>
          </w:rPr>
          <w:t xml:space="preserve">Wildflower &amp; Barley.</w:t>
        </w:r>
      </w:hyperlink>
      <w:r w:rsidDel="00000000" w:rsidR="00000000" w:rsidRPr="00000000">
        <w:rPr>
          <w:highlight w:val="white"/>
          <w:rtl w:val="0"/>
        </w:rPr>
        <w:t xml:space="preserve">”</w:t>
      </w:r>
    </w:p>
    <w:p w:rsidR="00000000" w:rsidDel="00000000" w:rsidP="00000000" w:rsidRDefault="00000000" w:rsidRPr="00000000" w14:paraId="00000029">
      <w:pPr>
        <w:rPr>
          <w:highlight w:val="white"/>
        </w:rPr>
      </w:pPr>
      <w:r w:rsidDel="00000000" w:rsidR="00000000" w:rsidRPr="00000000">
        <w:rPr>
          <w:rtl w:val="0"/>
        </w:rPr>
      </w:r>
    </w:p>
    <w:p w:rsidR="00000000" w:rsidDel="00000000" w:rsidP="00000000" w:rsidRDefault="00000000" w:rsidRPr="00000000" w14:paraId="0000002A">
      <w:pPr>
        <w:rPr>
          <w:highlight w:val="white"/>
        </w:rPr>
      </w:pPr>
      <w:r w:rsidDel="00000000" w:rsidR="00000000" w:rsidRPr="00000000">
        <w:rPr>
          <w:highlight w:val="white"/>
          <w:rtl w:val="0"/>
        </w:rPr>
        <w:t xml:space="preserve">Russell recently took the stage at the JUNO Awards to pay tribute to fellow Canadian, Joni Mitchell. </w:t>
      </w:r>
      <w:hyperlink r:id="rId15">
        <w:r w:rsidDel="00000000" w:rsidR="00000000" w:rsidRPr="00000000">
          <w:rPr>
            <w:color w:val="1155cc"/>
            <w:highlight w:val="white"/>
            <w:u w:val="single"/>
            <w:rtl w:val="0"/>
          </w:rPr>
          <w:t xml:space="preserve">The performance</w:t>
        </w:r>
      </w:hyperlink>
      <w:r w:rsidDel="00000000" w:rsidR="00000000" w:rsidRPr="00000000">
        <w:rPr>
          <w:highlight w:val="white"/>
          <w:rtl w:val="0"/>
        </w:rPr>
        <w:t xml:space="preserve"> was a duet between her and Sarah McLachan who she will tour with throughout the summer. Dates kick off on July 1st in Franklin, TN. A full list of tour dates is below.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The accolades for Russell have been immense. Last year she was nominated for the </w:t>
      </w:r>
      <w:r w:rsidDel="00000000" w:rsidR="00000000" w:rsidRPr="00000000">
        <w:rPr>
          <w:b w:val="1"/>
          <w:bCs w:val="1"/>
          <w:rtl w:val="0"/>
        </w:rPr>
        <w:t xml:space="preserve">Polaris Prize </w:t>
      </w:r>
      <w:r w:rsidDel="00000000" w:rsidR="00000000" w:rsidRPr="00000000">
        <w:rPr>
          <w:rtl w:val="0"/>
        </w:rPr>
        <w:t xml:space="preserve">and named</w:t>
      </w:r>
      <w:r w:rsidDel="00000000" w:rsidR="00000000" w:rsidRPr="00000000">
        <w:rPr>
          <w:highlight w:val="white"/>
          <w:rtl w:val="0"/>
        </w:rPr>
        <w:t xml:space="preserve"> </w:t>
      </w:r>
      <w:r w:rsidDel="00000000" w:rsidR="00000000" w:rsidRPr="00000000">
        <w:rPr>
          <w:b w:val="1"/>
          <w:bCs w:val="1"/>
          <w:i w:val="1"/>
          <w:iCs w:val="1"/>
          <w:highlight w:val="white"/>
          <w:rtl w:val="0"/>
        </w:rPr>
        <w:t xml:space="preserve">Billboard Women In Music Canada</w:t>
      </w:r>
      <w:r w:rsidDel="00000000" w:rsidR="00000000" w:rsidRPr="00000000">
        <w:rPr>
          <w:highlight w:val="white"/>
          <w:rtl w:val="0"/>
        </w:rPr>
        <w:t xml:space="preserve">’s “Breakthrough Artist of the Year.”</w:t>
      </w:r>
      <w:r w:rsidDel="00000000" w:rsidR="00000000" w:rsidRPr="00000000">
        <w:rPr>
          <w:rtl w:val="0"/>
        </w:rPr>
        <w:t xml:space="preserve"> She has had </w:t>
      </w:r>
      <w:r w:rsidDel="00000000" w:rsidR="00000000" w:rsidRPr="00000000">
        <w:rPr>
          <w:highlight w:val="white"/>
          <w:rtl w:val="0"/>
        </w:rPr>
        <w:t xml:space="preserve">8 </w:t>
      </w:r>
      <w:r w:rsidDel="00000000" w:rsidR="00000000" w:rsidRPr="00000000">
        <w:rPr>
          <w:b w:val="1"/>
          <w:bCs w:val="1"/>
          <w:rtl w:val="0"/>
        </w:rPr>
        <w:t xml:space="preserve">GRAMMY</w:t>
      </w:r>
      <w:r w:rsidDel="00000000" w:rsidR="00000000" w:rsidRPr="00000000">
        <w:rPr>
          <w:rtl w:val="0"/>
        </w:rPr>
        <w:t xml:space="preserve"> nominations and one win, earned three </w:t>
      </w:r>
      <w:r w:rsidDel="00000000" w:rsidR="00000000" w:rsidRPr="00000000">
        <w:rPr>
          <w:b w:val="1"/>
          <w:bCs w:val="1"/>
          <w:rtl w:val="0"/>
        </w:rPr>
        <w:t xml:space="preserve">2022 Americana Award </w:t>
      </w:r>
      <w:r w:rsidDel="00000000" w:rsidR="00000000" w:rsidRPr="00000000">
        <w:rPr>
          <w:rtl w:val="0"/>
        </w:rPr>
        <w:t xml:space="preserve">nominations and a win for </w:t>
      </w:r>
      <w:r w:rsidDel="00000000" w:rsidR="00000000" w:rsidRPr="00000000">
        <w:rPr>
          <w:b w:val="1"/>
          <w:bCs w:val="1"/>
          <w:i w:val="1"/>
          <w:iCs w:val="1"/>
          <w:rtl w:val="0"/>
        </w:rPr>
        <w:t xml:space="preserve">Album of the Year</w:t>
      </w:r>
      <w:r w:rsidDel="00000000" w:rsidR="00000000" w:rsidRPr="00000000">
        <w:rPr>
          <w:rtl w:val="0"/>
        </w:rPr>
        <w:t xml:space="preserve"> with subsequent nominations in 2023 and 2024, two </w:t>
      </w:r>
      <w:r w:rsidDel="00000000" w:rsidR="00000000" w:rsidRPr="00000000">
        <w:rPr>
          <w:b w:val="1"/>
          <w:bCs w:val="1"/>
          <w:rtl w:val="0"/>
        </w:rPr>
        <w:t xml:space="preserve">International Folk Music Award </w:t>
      </w:r>
      <w:r w:rsidDel="00000000" w:rsidR="00000000" w:rsidRPr="00000000">
        <w:rPr>
          <w:rtl w:val="0"/>
        </w:rPr>
        <w:t xml:space="preserve">wins, a </w:t>
      </w:r>
      <w:r w:rsidDel="00000000" w:rsidR="00000000" w:rsidRPr="00000000">
        <w:rPr>
          <w:b w:val="1"/>
          <w:bCs w:val="1"/>
          <w:rtl w:val="0"/>
        </w:rPr>
        <w:t xml:space="preserve">2022</w:t>
      </w:r>
      <w:r w:rsidDel="00000000" w:rsidR="00000000" w:rsidRPr="00000000">
        <w:rPr>
          <w:rtl w:val="0"/>
        </w:rPr>
        <w:t xml:space="preserve"> </w:t>
      </w:r>
      <w:r w:rsidDel="00000000" w:rsidR="00000000" w:rsidRPr="00000000">
        <w:rPr>
          <w:b w:val="1"/>
          <w:bCs w:val="1"/>
          <w:rtl w:val="0"/>
        </w:rPr>
        <w:t xml:space="preserve">Juno </w:t>
      </w:r>
      <w:r w:rsidDel="00000000" w:rsidR="00000000" w:rsidRPr="00000000">
        <w:rPr>
          <w:rtl w:val="0"/>
        </w:rPr>
        <w:t xml:space="preserve">nomination for ‘Songwriter of the Year,’ and her first-ever </w:t>
      </w:r>
      <w:r w:rsidDel="00000000" w:rsidR="00000000" w:rsidRPr="00000000">
        <w:rPr>
          <w:b w:val="1"/>
          <w:bCs w:val="1"/>
          <w:rtl w:val="0"/>
        </w:rPr>
        <w:t xml:space="preserve">Juno Award </w:t>
      </w:r>
      <w:r w:rsidDel="00000000" w:rsidR="00000000" w:rsidRPr="00000000">
        <w:rPr>
          <w:rtl w:val="0"/>
        </w:rPr>
        <w:t xml:space="preserve">win for </w:t>
      </w:r>
      <w:r w:rsidDel="00000000" w:rsidR="00000000" w:rsidRPr="00000000">
        <w:rPr>
          <w:i w:val="1"/>
          <w:iCs w:val="1"/>
          <w:rtl w:val="0"/>
        </w:rPr>
        <w:t xml:space="preserve">Contemporary Roots Album of the</w:t>
      </w:r>
      <w:r w:rsidDel="00000000" w:rsidR="00000000" w:rsidRPr="00000000">
        <w:rPr>
          <w:rtl w:val="0"/>
        </w:rPr>
        <w:t xml:space="preserve"> Year. Russell won three </w:t>
      </w:r>
      <w:r w:rsidDel="00000000" w:rsidR="00000000" w:rsidRPr="00000000">
        <w:rPr>
          <w:b w:val="1"/>
          <w:bCs w:val="1"/>
          <w:rtl w:val="0"/>
        </w:rPr>
        <w:t xml:space="preserve">Canadian Folk Music Awards</w:t>
      </w:r>
      <w:r w:rsidDel="00000000" w:rsidR="00000000" w:rsidRPr="00000000">
        <w:rPr>
          <w:rtl w:val="0"/>
        </w:rPr>
        <w:t xml:space="preserve">, two</w:t>
      </w:r>
      <w:r w:rsidDel="00000000" w:rsidR="00000000" w:rsidRPr="00000000">
        <w:rPr>
          <w:b w:val="1"/>
          <w:bCs w:val="1"/>
          <w:rtl w:val="0"/>
        </w:rPr>
        <w:t xml:space="preserve"> UK Americana Music Awards</w:t>
      </w:r>
      <w:r w:rsidDel="00000000" w:rsidR="00000000" w:rsidRPr="00000000">
        <w:rPr>
          <w:rtl w:val="0"/>
        </w:rPr>
        <w:t xml:space="preserve">, and more. </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shd w:fill="ffffff" w:val="clear"/>
        <w:rPr>
          <w:b w:val="1"/>
          <w:bCs w:val="1"/>
          <w:u w:val="single"/>
        </w:rPr>
      </w:pPr>
      <w:r w:rsidDel="00000000" w:rsidR="00000000" w:rsidRPr="00000000">
        <w:rPr>
          <w:b w:val="1"/>
          <w:bCs w:val="1"/>
          <w:u w:val="single"/>
          <w:rtl w:val="0"/>
        </w:rPr>
        <w:t xml:space="preserve">Album Tracklist</w:t>
      </w:r>
    </w:p>
    <w:p w:rsidR="00000000" w:rsidDel="00000000" w:rsidP="00000000" w:rsidRDefault="00000000" w:rsidRPr="00000000" w14:paraId="0000002F">
      <w:pPr>
        <w:shd w:fill="ffffff" w:val="clear"/>
        <w:rPr>
          <w:highlight w:val="white"/>
        </w:rPr>
      </w:pPr>
      <w:r w:rsidDel="00000000" w:rsidR="00000000" w:rsidRPr="00000000">
        <w:rPr>
          <w:highlight w:val="white"/>
          <w:rtl w:val="0"/>
        </w:rPr>
        <w:t xml:space="preserve">1. Rainbows</w:t>
      </w:r>
    </w:p>
    <w:p w:rsidR="00000000" w:rsidDel="00000000" w:rsidP="00000000" w:rsidRDefault="00000000" w:rsidRPr="00000000" w14:paraId="00000030">
      <w:pPr>
        <w:shd w:fill="ffffff" w:val="clear"/>
        <w:rPr>
          <w:highlight w:val="white"/>
        </w:rPr>
      </w:pPr>
      <w:r w:rsidDel="00000000" w:rsidR="00000000" w:rsidRPr="00000000">
        <w:rPr>
          <w:highlight w:val="white"/>
          <w:rtl w:val="0"/>
        </w:rPr>
        <w:t xml:space="preserve">2. No Springtime ft Joy Oladokun &amp; Julie Williams</w:t>
      </w:r>
    </w:p>
    <w:p w:rsidR="00000000" w:rsidDel="00000000" w:rsidP="00000000" w:rsidRDefault="00000000" w:rsidRPr="00000000" w14:paraId="00000031">
      <w:pPr>
        <w:shd w:fill="ffffff" w:val="clear"/>
        <w:rPr>
          <w:highlight w:val="white"/>
        </w:rPr>
      </w:pPr>
      <w:r w:rsidDel="00000000" w:rsidR="00000000" w:rsidRPr="00000000">
        <w:rPr>
          <w:highlight w:val="white"/>
          <w:rtl w:val="0"/>
        </w:rPr>
        <w:t xml:space="preserve">3. Cold April ft Kara Jackson, Denitia &amp; Explore! Pop Choir</w:t>
      </w:r>
    </w:p>
    <w:p w:rsidR="00000000" w:rsidDel="00000000" w:rsidP="00000000" w:rsidRDefault="00000000" w:rsidRPr="00000000" w14:paraId="00000032">
      <w:pPr>
        <w:shd w:fill="ffffff" w:val="clear"/>
        <w:rPr>
          <w:highlight w:val="white"/>
        </w:rPr>
      </w:pPr>
      <w:r w:rsidDel="00000000" w:rsidR="00000000" w:rsidRPr="00000000">
        <w:rPr>
          <w:highlight w:val="white"/>
          <w:rtl w:val="0"/>
        </w:rPr>
        <w:t xml:space="preserve">4. Black Lavender ft Brittney Spencer</w:t>
      </w:r>
    </w:p>
    <w:p w:rsidR="00000000" w:rsidDel="00000000" w:rsidP="00000000" w:rsidRDefault="00000000" w:rsidRPr="00000000" w14:paraId="00000033">
      <w:pPr>
        <w:shd w:fill="ffffff" w:val="clear"/>
        <w:rPr>
          <w:highlight w:val="white"/>
        </w:rPr>
      </w:pPr>
      <w:r w:rsidDel="00000000" w:rsidR="00000000" w:rsidRPr="00000000">
        <w:rPr>
          <w:highlight w:val="white"/>
          <w:rtl w:val="0"/>
        </w:rPr>
        <w:t xml:space="preserve">5. Really Real ft Norah Jones</w:t>
      </w:r>
    </w:p>
    <w:p w:rsidR="00000000" w:rsidDel="00000000" w:rsidP="00000000" w:rsidRDefault="00000000" w:rsidRPr="00000000" w14:paraId="00000034">
      <w:pPr>
        <w:shd w:fill="ffffff" w:val="clear"/>
        <w:rPr>
          <w:highlight w:val="white"/>
        </w:rPr>
      </w:pPr>
      <w:r w:rsidDel="00000000" w:rsidR="00000000" w:rsidRPr="00000000">
        <w:rPr>
          <w:highlight w:val="white"/>
          <w:rtl w:val="0"/>
        </w:rPr>
        <w:t xml:space="preserve">6. Just Like Saturday ft Ruby Amanfu</w:t>
      </w:r>
    </w:p>
    <w:p w:rsidR="00000000" w:rsidDel="00000000" w:rsidP="00000000" w:rsidRDefault="00000000" w:rsidRPr="00000000" w14:paraId="00000035">
      <w:pPr>
        <w:shd w:fill="ffffff" w:val="clear"/>
        <w:rPr>
          <w:highlight w:val="white"/>
        </w:rPr>
      </w:pPr>
      <w:r w:rsidDel="00000000" w:rsidR="00000000" w:rsidRPr="00000000">
        <w:rPr>
          <w:highlight w:val="white"/>
          <w:rtl w:val="0"/>
        </w:rPr>
        <w:t xml:space="preserve">7. Chaos Theory ft Kyshona &amp; Sara Watkins</w:t>
      </w:r>
    </w:p>
    <w:p w:rsidR="00000000" w:rsidDel="00000000" w:rsidP="00000000" w:rsidRDefault="00000000" w:rsidRPr="00000000" w14:paraId="00000036">
      <w:pPr>
        <w:shd w:fill="ffffff" w:val="clear"/>
        <w:rPr>
          <w:highlight w:val="white"/>
        </w:rPr>
      </w:pPr>
      <w:r w:rsidDel="00000000" w:rsidR="00000000" w:rsidRPr="00000000">
        <w:rPr>
          <w:highlight w:val="white"/>
          <w:rtl w:val="0"/>
        </w:rPr>
        <w:t xml:space="preserve">8. Love is a Golden Lion ft Devon Gilfillian</w:t>
      </w:r>
    </w:p>
    <w:p w:rsidR="00000000" w:rsidDel="00000000" w:rsidP="00000000" w:rsidRDefault="00000000" w:rsidRPr="00000000" w14:paraId="00000037">
      <w:pPr>
        <w:shd w:fill="ffffff" w:val="clear"/>
        <w:rPr>
          <w:highlight w:val="white"/>
        </w:rPr>
      </w:pPr>
      <w:r w:rsidDel="00000000" w:rsidR="00000000" w:rsidRPr="00000000">
        <w:rPr>
          <w:highlight w:val="white"/>
          <w:rtl w:val="0"/>
        </w:rPr>
        <w:t xml:space="preserve">9. Searchlight ft Kashus Culpepper</w:t>
      </w:r>
    </w:p>
    <w:p w:rsidR="00000000" w:rsidDel="00000000" w:rsidP="00000000" w:rsidRDefault="00000000" w:rsidRPr="00000000" w14:paraId="00000038">
      <w:pPr>
        <w:shd w:fill="ffffff" w:val="clear"/>
        <w:rPr>
          <w:highlight w:val="white"/>
        </w:rPr>
      </w:pPr>
      <w:r w:rsidDel="00000000" w:rsidR="00000000" w:rsidRPr="00000000">
        <w:rPr>
          <w:highlight w:val="white"/>
          <w:rtl w:val="0"/>
        </w:rPr>
        <w:t xml:space="preserve">10. Two Stars ft Chibueze Ihuoma</w:t>
      </w:r>
    </w:p>
    <w:p w:rsidR="00000000" w:rsidDel="00000000" w:rsidP="00000000" w:rsidRDefault="00000000" w:rsidRPr="00000000" w14:paraId="00000039">
      <w:pPr>
        <w:shd w:fill="ffffff" w:val="clear"/>
        <w:rPr>
          <w:highlight w:val="white"/>
        </w:rPr>
      </w:pPr>
      <w:r w:rsidDel="00000000" w:rsidR="00000000" w:rsidRPr="00000000">
        <w:rPr>
          <w:highlight w:val="white"/>
          <w:rtl w:val="0"/>
        </w:rPr>
        <w:t xml:space="preserve">11. Good Omens ft Ahya Simone</w:t>
      </w:r>
    </w:p>
    <w:p w:rsidR="00000000" w:rsidDel="00000000" w:rsidP="00000000" w:rsidRDefault="00000000" w:rsidRPr="00000000" w14:paraId="0000003A">
      <w:pPr>
        <w:shd w:fill="ffffff" w:val="clear"/>
        <w:rPr>
          <w:highlight w:val="white"/>
        </w:rPr>
      </w:pPr>
      <w:r w:rsidDel="00000000" w:rsidR="00000000" w:rsidRPr="00000000">
        <w:rPr>
          <w:rtl w:val="0"/>
        </w:rPr>
      </w:r>
    </w:p>
    <w:p w:rsidR="00000000" w:rsidDel="00000000" w:rsidP="00000000" w:rsidRDefault="00000000" w:rsidRPr="00000000" w14:paraId="0000003B">
      <w:pPr>
        <w:rPr>
          <w:b w:val="1"/>
          <w:bCs w:val="1"/>
          <w:u w:val="single"/>
        </w:rPr>
      </w:pPr>
      <w:r w:rsidDel="00000000" w:rsidR="00000000" w:rsidRPr="00000000">
        <w:rPr>
          <w:b w:val="1"/>
          <w:bCs w:val="1"/>
          <w:u w:val="single"/>
          <w:rtl w:val="0"/>
        </w:rPr>
        <w:t xml:space="preserve">Tour Dates</w:t>
      </w:r>
    </w:p>
    <w:p w:rsidR="00000000" w:rsidDel="00000000" w:rsidP="00000000" w:rsidRDefault="00000000" w:rsidRPr="00000000" w14:paraId="0000003C">
      <w:pPr>
        <w:rPr/>
      </w:pPr>
      <w:r w:rsidDel="00000000" w:rsidR="00000000" w:rsidRPr="00000000">
        <w:rPr>
          <w:rtl w:val="0"/>
        </w:rPr>
        <w:t xml:space="preserve">* supporting Sarah McLachlan </w:t>
      </w:r>
    </w:p>
    <w:p w:rsidR="00000000" w:rsidDel="00000000" w:rsidP="00000000" w:rsidRDefault="00000000" w:rsidRPr="00000000" w14:paraId="0000003D">
      <w:pPr>
        <w:shd w:fill="ffffff" w:val="clear"/>
        <w:spacing w:line="331.2" w:lineRule="auto"/>
        <w:rPr>
          <w:b w:val="1"/>
          <w:bCs w:val="1"/>
          <w:color w:val="222222"/>
        </w:rPr>
      </w:pPr>
      <w:r w:rsidDel="00000000" w:rsidR="00000000" w:rsidRPr="00000000">
        <w:rPr>
          <w:rtl w:val="0"/>
        </w:rPr>
      </w:r>
    </w:p>
    <w:p w:rsidR="00000000" w:rsidDel="00000000" w:rsidP="00000000" w:rsidRDefault="00000000" w:rsidRPr="00000000" w14:paraId="0000003E">
      <w:pPr>
        <w:shd w:fill="ffffff" w:val="clear"/>
        <w:spacing w:line="331.2" w:lineRule="auto"/>
        <w:rPr>
          <w:color w:val="222222"/>
        </w:rPr>
      </w:pPr>
      <w:r w:rsidDel="00000000" w:rsidR="00000000" w:rsidRPr="00000000">
        <w:rPr>
          <w:color w:val="222222"/>
          <w:rtl w:val="0"/>
        </w:rPr>
        <w:t xml:space="preserve">Jul 1 – FirstBank Amphitheater – Franklin, TN*</w:t>
      </w:r>
    </w:p>
    <w:p w:rsidR="00000000" w:rsidDel="00000000" w:rsidP="00000000" w:rsidRDefault="00000000" w:rsidRPr="00000000" w14:paraId="0000003F">
      <w:pPr>
        <w:shd w:fill="ffffff" w:val="clear"/>
        <w:spacing w:line="331.2" w:lineRule="auto"/>
        <w:rPr>
          <w:color w:val="222222"/>
        </w:rPr>
      </w:pPr>
      <w:r w:rsidDel="00000000" w:rsidR="00000000" w:rsidRPr="00000000">
        <w:rPr>
          <w:color w:val="222222"/>
          <w:rtl w:val="0"/>
        </w:rPr>
        <w:t xml:space="preserve">Jul 3 – Synovus Bank Amphitheater at Chastain Park – Atlanta, GA*</w:t>
      </w:r>
    </w:p>
    <w:p w:rsidR="00000000" w:rsidDel="00000000" w:rsidP="00000000" w:rsidRDefault="00000000" w:rsidRPr="00000000" w14:paraId="00000040">
      <w:pPr>
        <w:shd w:fill="ffffff" w:val="clear"/>
        <w:spacing w:line="331.2" w:lineRule="auto"/>
        <w:rPr>
          <w:color w:val="222222"/>
        </w:rPr>
      </w:pPr>
      <w:r w:rsidDel="00000000" w:rsidR="00000000" w:rsidRPr="00000000">
        <w:rPr>
          <w:color w:val="222222"/>
          <w:rtl w:val="0"/>
        </w:rPr>
        <w:t xml:space="preserve">Jul 7 – TD Pavilion at The Mann – Philadelphia, PA*</w:t>
      </w:r>
    </w:p>
    <w:p w:rsidR="00000000" w:rsidDel="00000000" w:rsidP="00000000" w:rsidRDefault="00000000" w:rsidRPr="00000000" w14:paraId="00000041">
      <w:pPr>
        <w:shd w:fill="ffffff" w:val="clear"/>
        <w:spacing w:line="331.2" w:lineRule="auto"/>
        <w:rPr>
          <w:color w:val="222222"/>
        </w:rPr>
      </w:pPr>
      <w:r w:rsidDel="00000000" w:rsidR="00000000" w:rsidRPr="00000000">
        <w:rPr>
          <w:color w:val="222222"/>
          <w:rtl w:val="0"/>
        </w:rPr>
        <w:t xml:space="preserve">Jul 8 – Hartford HealthCare Amphitheater – Bridgeport, CT*</w:t>
      </w:r>
    </w:p>
    <w:p w:rsidR="00000000" w:rsidDel="00000000" w:rsidP="00000000" w:rsidRDefault="00000000" w:rsidRPr="00000000" w14:paraId="00000042">
      <w:pPr>
        <w:shd w:fill="ffffff" w:val="clear"/>
        <w:spacing w:line="331.2" w:lineRule="auto"/>
        <w:rPr>
          <w:color w:val="222222"/>
        </w:rPr>
      </w:pPr>
      <w:r w:rsidDel="00000000" w:rsidR="00000000" w:rsidRPr="00000000">
        <w:rPr>
          <w:color w:val="222222"/>
          <w:rtl w:val="0"/>
        </w:rPr>
        <w:t xml:space="preserve">Jul 10 – Leader Bank Pavilion – Boston, MA*</w:t>
      </w:r>
    </w:p>
    <w:p w:rsidR="00000000" w:rsidDel="00000000" w:rsidP="00000000" w:rsidRDefault="00000000" w:rsidRPr="00000000" w14:paraId="00000043">
      <w:pPr>
        <w:shd w:fill="ffffff" w:val="clear"/>
        <w:spacing w:line="331.2" w:lineRule="auto"/>
        <w:rPr>
          <w:color w:val="222222"/>
        </w:rPr>
      </w:pPr>
      <w:r w:rsidDel="00000000" w:rsidR="00000000" w:rsidRPr="00000000">
        <w:rPr>
          <w:color w:val="222222"/>
          <w:rtl w:val="0"/>
        </w:rPr>
        <w:t xml:space="preserve">Jul 11 – Forest Hills Stadium – Forest Hills, NY*</w:t>
      </w:r>
    </w:p>
    <w:p w:rsidR="00000000" w:rsidDel="00000000" w:rsidP="00000000" w:rsidRDefault="00000000" w:rsidRPr="00000000" w14:paraId="00000044">
      <w:pPr>
        <w:shd w:fill="ffffff" w:val="clear"/>
        <w:spacing w:line="331.2" w:lineRule="auto"/>
        <w:rPr>
          <w:color w:val="222222"/>
        </w:rPr>
      </w:pPr>
      <w:r w:rsidDel="00000000" w:rsidR="00000000" w:rsidRPr="00000000">
        <w:rPr>
          <w:color w:val="222222"/>
          <w:rtl w:val="0"/>
        </w:rPr>
        <w:t xml:space="preserve">Jul 12 – BankNH Pavilion – Gilford, NH*</w:t>
      </w:r>
    </w:p>
    <w:p w:rsidR="00000000" w:rsidDel="00000000" w:rsidP="00000000" w:rsidRDefault="00000000" w:rsidRPr="00000000" w14:paraId="00000045">
      <w:pPr>
        <w:shd w:fill="ffffff" w:val="clear"/>
        <w:spacing w:line="331.2" w:lineRule="auto"/>
        <w:rPr>
          <w:color w:val="222222"/>
        </w:rPr>
      </w:pPr>
      <w:r w:rsidDel="00000000" w:rsidR="00000000" w:rsidRPr="00000000">
        <w:rPr>
          <w:color w:val="222222"/>
          <w:rtl w:val="0"/>
        </w:rPr>
        <w:t xml:space="preserve">Jul 14 – Artpark Mainstage Theater – Lewiston, NY*</w:t>
      </w:r>
    </w:p>
    <w:p w:rsidR="00000000" w:rsidDel="00000000" w:rsidP="00000000" w:rsidRDefault="00000000" w:rsidRPr="00000000" w14:paraId="00000046">
      <w:pPr>
        <w:shd w:fill="ffffff" w:val="clear"/>
        <w:spacing w:line="331.2" w:lineRule="auto"/>
        <w:rPr>
          <w:color w:val="222222"/>
        </w:rPr>
      </w:pPr>
      <w:r w:rsidDel="00000000" w:rsidR="00000000" w:rsidRPr="00000000">
        <w:rPr>
          <w:color w:val="222222"/>
          <w:rtl w:val="0"/>
        </w:rPr>
        <w:t xml:space="preserve">Jul 15 – Michigan Lottery Amphitheatre at Freedom Hill – Sterling Heights, MI*</w:t>
      </w:r>
    </w:p>
    <w:p w:rsidR="00000000" w:rsidDel="00000000" w:rsidP="00000000" w:rsidRDefault="00000000" w:rsidRPr="00000000" w14:paraId="00000047">
      <w:pPr>
        <w:shd w:fill="ffffff" w:val="clear"/>
        <w:spacing w:line="331.2" w:lineRule="auto"/>
        <w:rPr>
          <w:color w:val="222222"/>
        </w:rPr>
      </w:pPr>
      <w:r w:rsidDel="00000000" w:rsidR="00000000" w:rsidRPr="00000000">
        <w:rPr>
          <w:color w:val="222222"/>
          <w:rtl w:val="0"/>
        </w:rPr>
        <w:t xml:space="preserve">Jul 17 – Acrisure Amphitheater – Grand Rapids, MI*</w:t>
      </w:r>
    </w:p>
    <w:p w:rsidR="00000000" w:rsidDel="00000000" w:rsidP="00000000" w:rsidRDefault="00000000" w:rsidRPr="00000000" w14:paraId="00000048">
      <w:pPr>
        <w:shd w:fill="ffffff" w:val="clear"/>
        <w:spacing w:line="331.2" w:lineRule="auto"/>
        <w:rPr>
          <w:color w:val="222222"/>
        </w:rPr>
      </w:pPr>
      <w:r w:rsidDel="00000000" w:rsidR="00000000" w:rsidRPr="00000000">
        <w:rPr>
          <w:color w:val="222222"/>
          <w:rtl w:val="0"/>
        </w:rPr>
        <w:t xml:space="preserve">Jul 18 – Huntington Bank Pavilion at Northerly Island – Chicago, IL*</w:t>
      </w:r>
    </w:p>
    <w:p w:rsidR="00000000" w:rsidDel="00000000" w:rsidP="00000000" w:rsidRDefault="00000000" w:rsidRPr="00000000" w14:paraId="00000049">
      <w:pPr>
        <w:shd w:fill="ffffff" w:val="clear"/>
        <w:spacing w:line="331.2" w:lineRule="auto"/>
        <w:rPr>
          <w:color w:val="222222"/>
        </w:rPr>
      </w:pPr>
      <w:r w:rsidDel="00000000" w:rsidR="00000000" w:rsidRPr="00000000">
        <w:rPr>
          <w:color w:val="222222"/>
          <w:rtl w:val="0"/>
        </w:rPr>
        <w:t xml:space="preserve">Jul 19 – Everwise Amphitheater at White River State Park – Indianapolis, IN*</w:t>
      </w:r>
    </w:p>
    <w:p w:rsidR="00000000" w:rsidDel="00000000" w:rsidP="00000000" w:rsidRDefault="00000000" w:rsidRPr="00000000" w14:paraId="0000004A">
      <w:pPr>
        <w:shd w:fill="ffffff" w:val="clear"/>
        <w:spacing w:line="331.2" w:lineRule="auto"/>
        <w:rPr>
          <w:color w:val="222222"/>
        </w:rPr>
      </w:pPr>
      <w:r w:rsidDel="00000000" w:rsidR="00000000" w:rsidRPr="00000000">
        <w:rPr>
          <w:color w:val="222222"/>
          <w:rtl w:val="0"/>
        </w:rPr>
        <w:t xml:space="preserve">Jul 21 – PNC Pavilion – Cincinnati, OH*</w:t>
      </w:r>
    </w:p>
    <w:p w:rsidR="00000000" w:rsidDel="00000000" w:rsidP="00000000" w:rsidRDefault="00000000" w:rsidRPr="00000000" w14:paraId="0000004B">
      <w:pPr>
        <w:shd w:fill="ffffff" w:val="clear"/>
        <w:spacing w:line="331.2" w:lineRule="auto"/>
        <w:rPr>
          <w:color w:val="222222"/>
        </w:rPr>
      </w:pPr>
      <w:r w:rsidDel="00000000" w:rsidR="00000000" w:rsidRPr="00000000">
        <w:rPr>
          <w:color w:val="222222"/>
          <w:rtl w:val="0"/>
        </w:rPr>
        <w:t xml:space="preserve">Jul 23 – Saint Louis Music Park – Maryland Heights, MO*</w:t>
      </w:r>
    </w:p>
    <w:p w:rsidR="00000000" w:rsidDel="00000000" w:rsidP="00000000" w:rsidRDefault="00000000" w:rsidRPr="00000000" w14:paraId="0000004C">
      <w:pPr>
        <w:shd w:fill="ffffff" w:val="clear"/>
        <w:spacing w:line="331.2" w:lineRule="auto"/>
        <w:rPr>
          <w:color w:val="222222"/>
        </w:rPr>
      </w:pPr>
      <w:r w:rsidDel="00000000" w:rsidR="00000000" w:rsidRPr="00000000">
        <w:rPr>
          <w:color w:val="222222"/>
          <w:rtl w:val="0"/>
        </w:rPr>
        <w:t xml:space="preserve">Jul 24 – Starlight Theatre – Kansas City, MO*</w:t>
      </w:r>
    </w:p>
    <w:p w:rsidR="00000000" w:rsidDel="00000000" w:rsidP="00000000" w:rsidRDefault="00000000" w:rsidRPr="00000000" w14:paraId="0000004D">
      <w:pPr>
        <w:shd w:fill="ffffff" w:val="clear"/>
        <w:spacing w:line="331.2" w:lineRule="auto"/>
        <w:rPr>
          <w:color w:val="222222"/>
        </w:rPr>
      </w:pPr>
      <w:r w:rsidDel="00000000" w:rsidR="00000000" w:rsidRPr="00000000">
        <w:rPr>
          <w:color w:val="222222"/>
          <w:rtl w:val="0"/>
        </w:rPr>
        <w:t xml:space="preserve">Jul 26 – The Pavilion at Toyota Music Factory – Irving, TX*</w:t>
      </w:r>
    </w:p>
    <w:p w:rsidR="00000000" w:rsidDel="00000000" w:rsidP="00000000" w:rsidRDefault="00000000" w:rsidRPr="00000000" w14:paraId="0000004E">
      <w:pPr>
        <w:shd w:fill="ffffff" w:val="clear"/>
        <w:spacing w:line="331.2" w:lineRule="auto"/>
        <w:rPr>
          <w:color w:val="222222"/>
        </w:rPr>
      </w:pPr>
      <w:r w:rsidDel="00000000" w:rsidR="00000000" w:rsidRPr="00000000">
        <w:rPr>
          <w:color w:val="222222"/>
          <w:rtl w:val="0"/>
        </w:rPr>
        <w:t xml:space="preserve">Jul 30 – Utah First Credit Union Amphitheatre – West Valley City, UT*</w:t>
      </w:r>
    </w:p>
    <w:p w:rsidR="00000000" w:rsidDel="00000000" w:rsidP="00000000" w:rsidRDefault="00000000" w:rsidRPr="00000000" w14:paraId="0000004F">
      <w:pPr>
        <w:shd w:fill="ffffff" w:val="clear"/>
        <w:spacing w:line="331.2" w:lineRule="auto"/>
        <w:rPr>
          <w:color w:val="222222"/>
        </w:rPr>
      </w:pPr>
      <w:r w:rsidDel="00000000" w:rsidR="00000000" w:rsidRPr="00000000">
        <w:rPr>
          <w:color w:val="222222"/>
          <w:rtl w:val="0"/>
        </w:rPr>
        <w:t xml:space="preserve">Aug 1 – Toyota Pavilion at Concord – Concord, CA*</w:t>
      </w:r>
    </w:p>
    <w:p w:rsidR="00000000" w:rsidDel="00000000" w:rsidP="00000000" w:rsidRDefault="00000000" w:rsidRPr="00000000" w14:paraId="00000050">
      <w:pPr>
        <w:shd w:fill="ffffff" w:val="clear"/>
        <w:spacing w:line="331.2" w:lineRule="auto"/>
        <w:rPr>
          <w:color w:val="222222"/>
        </w:rPr>
      </w:pPr>
      <w:r w:rsidDel="00000000" w:rsidR="00000000" w:rsidRPr="00000000">
        <w:rPr>
          <w:color w:val="222222"/>
          <w:rtl w:val="0"/>
        </w:rPr>
        <w:t xml:space="preserve">Aug 2 – The Rady Shell at Jacobs Park – San Diego, CA*</w:t>
      </w:r>
    </w:p>
    <w:p w:rsidR="00000000" w:rsidDel="00000000" w:rsidP="00000000" w:rsidRDefault="00000000" w:rsidRPr="00000000" w14:paraId="00000051">
      <w:pPr>
        <w:shd w:fill="ffffff" w:val="clear"/>
        <w:spacing w:line="331.2" w:lineRule="auto"/>
        <w:rPr>
          <w:color w:val="222222"/>
        </w:rPr>
      </w:pPr>
      <w:r w:rsidDel="00000000" w:rsidR="00000000" w:rsidRPr="00000000">
        <w:rPr>
          <w:color w:val="222222"/>
          <w:rtl w:val="0"/>
        </w:rPr>
        <w:t xml:space="preserve">Aug 4 – Greek Theatre – Los Angeles, CA*</w:t>
      </w:r>
    </w:p>
    <w:p w:rsidR="00000000" w:rsidDel="00000000" w:rsidP="00000000" w:rsidRDefault="00000000" w:rsidRPr="00000000" w14:paraId="00000052">
      <w:pPr>
        <w:shd w:fill="ffffff" w:val="clear"/>
        <w:spacing w:line="331.2" w:lineRule="auto"/>
        <w:rPr>
          <w:color w:val="222222"/>
        </w:rPr>
      </w:pPr>
      <w:r w:rsidDel="00000000" w:rsidR="00000000" w:rsidRPr="00000000">
        <w:rPr>
          <w:color w:val="222222"/>
          <w:rtl w:val="0"/>
        </w:rPr>
        <w:t xml:space="preserve">Aug 5 – Greek Theatre – Los Angeles, CA*</w:t>
      </w:r>
    </w:p>
    <w:p w:rsidR="00000000" w:rsidDel="00000000" w:rsidP="00000000" w:rsidRDefault="00000000" w:rsidRPr="00000000" w14:paraId="00000053">
      <w:pPr>
        <w:shd w:fill="ffffff" w:val="clear"/>
        <w:spacing w:line="331.2" w:lineRule="auto"/>
        <w:rPr>
          <w:color w:val="222222"/>
        </w:rPr>
      </w:pPr>
      <w:r w:rsidDel="00000000" w:rsidR="00000000" w:rsidRPr="00000000">
        <w:rPr>
          <w:color w:val="222222"/>
          <w:rtl w:val="0"/>
        </w:rPr>
        <w:t xml:space="preserve">Aug 7 – Hayden Homes Amphitheater – Bend, OR*</w:t>
      </w:r>
    </w:p>
    <w:p w:rsidR="00000000" w:rsidDel="00000000" w:rsidP="00000000" w:rsidRDefault="00000000" w:rsidRPr="00000000" w14:paraId="00000054">
      <w:pPr>
        <w:shd w:fill="ffffff" w:val="clear"/>
        <w:spacing w:line="331.2" w:lineRule="auto"/>
        <w:rPr>
          <w:color w:val="222222"/>
        </w:rPr>
      </w:pPr>
      <w:r w:rsidDel="00000000" w:rsidR="00000000" w:rsidRPr="00000000">
        <w:rPr>
          <w:color w:val="222222"/>
          <w:rtl w:val="0"/>
        </w:rPr>
        <w:t xml:space="preserve">Aug 8 – Chateau Ste Michelle Winery – Woodinville, WA*</w:t>
      </w:r>
    </w:p>
    <w:p w:rsidR="00000000" w:rsidDel="00000000" w:rsidP="00000000" w:rsidRDefault="00000000" w:rsidRPr="00000000" w14:paraId="00000055">
      <w:pPr>
        <w:shd w:fill="ffffff" w:val="clear"/>
        <w:spacing w:line="331.2" w:lineRule="auto"/>
        <w:rPr>
          <w:rFonts w:ascii="Calibri" w:cs="Calibri" w:eastAsia="Calibri" w:hAnsi="Calibri"/>
          <w:b w:val="1"/>
          <w:bCs w:val="1"/>
          <w:color w:val="e32400"/>
          <w:sz w:val="24"/>
          <w:szCs w:val="24"/>
        </w:rPr>
      </w:pPr>
      <w:r w:rsidDel="00000000" w:rsidR="00000000" w:rsidRPr="00000000">
        <w:rPr>
          <w:color w:val="222222"/>
          <w:rtl w:val="0"/>
        </w:rPr>
        <w:t xml:space="preserve">Aug 9 – Chateau Ste Michelle Winery – Woodinville, WA*</w:t>
      </w:r>
      <w:r w:rsidDel="00000000" w:rsidR="00000000" w:rsidRPr="00000000">
        <w:rPr>
          <w:rtl w:val="0"/>
        </w:rPr>
      </w:r>
    </w:p>
    <w:p w:rsidR="00000000" w:rsidDel="00000000" w:rsidP="00000000" w:rsidRDefault="00000000" w:rsidRPr="00000000" w14:paraId="00000056">
      <w:pPr>
        <w:shd w:fill="ffffff" w:val="clear"/>
        <w:spacing w:line="331.2" w:lineRule="auto"/>
        <w:rPr>
          <w:b w:val="1"/>
          <w:bCs w:val="1"/>
          <w:color w:val="212121"/>
        </w:rPr>
      </w:pPr>
      <w:r w:rsidDel="00000000" w:rsidR="00000000" w:rsidRPr="00000000">
        <w:rPr>
          <w:b w:val="1"/>
          <w:bCs w:val="1"/>
          <w:color w:val="212121"/>
          <w:rtl w:val="0"/>
        </w:rPr>
        <w:t xml:space="preserve">Oct 15 – The Orange Peel – Asheville, NC</w:t>
      </w:r>
    </w:p>
    <w:p w:rsidR="00000000" w:rsidDel="00000000" w:rsidP="00000000" w:rsidRDefault="00000000" w:rsidRPr="00000000" w14:paraId="00000057">
      <w:pPr>
        <w:shd w:fill="ffffff" w:val="clear"/>
        <w:spacing w:line="331.2" w:lineRule="auto"/>
        <w:rPr>
          <w:b w:val="1"/>
          <w:bCs w:val="1"/>
          <w:color w:val="212121"/>
        </w:rPr>
      </w:pPr>
      <w:r w:rsidDel="00000000" w:rsidR="00000000" w:rsidRPr="00000000">
        <w:rPr>
          <w:b w:val="1"/>
          <w:bCs w:val="1"/>
          <w:color w:val="212121"/>
          <w:rtl w:val="0"/>
        </w:rPr>
        <w:t xml:space="preserve">Oct 22 – Allied Music Centre - Massey Hall – Toronto, ON</w:t>
      </w:r>
    </w:p>
    <w:p w:rsidR="00000000" w:rsidDel="00000000" w:rsidP="00000000" w:rsidRDefault="00000000" w:rsidRPr="00000000" w14:paraId="00000058">
      <w:pPr>
        <w:shd w:fill="ffffff" w:val="clear"/>
        <w:spacing w:line="331.2" w:lineRule="auto"/>
        <w:rPr>
          <w:b w:val="1"/>
          <w:bCs w:val="1"/>
          <w:color w:val="212121"/>
        </w:rPr>
      </w:pPr>
      <w:r w:rsidDel="00000000" w:rsidR="00000000" w:rsidRPr="00000000">
        <w:rPr>
          <w:b w:val="1"/>
          <w:bCs w:val="1"/>
          <w:color w:val="212121"/>
          <w:rtl w:val="0"/>
        </w:rPr>
        <w:t xml:space="preserve">Oct 23 – Theatre Beanfield – Montreal, QC</w:t>
      </w:r>
    </w:p>
    <w:p w:rsidR="00000000" w:rsidDel="00000000" w:rsidP="00000000" w:rsidRDefault="00000000" w:rsidRPr="00000000" w14:paraId="00000059">
      <w:pPr>
        <w:shd w:fill="ffffff" w:val="clear"/>
        <w:spacing w:line="331.2" w:lineRule="auto"/>
        <w:rPr>
          <w:b w:val="1"/>
          <w:bCs w:val="1"/>
          <w:color w:val="212121"/>
        </w:rPr>
      </w:pPr>
      <w:r w:rsidDel="00000000" w:rsidR="00000000" w:rsidRPr="00000000">
        <w:rPr>
          <w:b w:val="1"/>
          <w:bCs w:val="1"/>
          <w:color w:val="212121"/>
          <w:rtl w:val="0"/>
        </w:rPr>
        <w:t xml:space="preserve">Oct 24 – Imperial Bell – Quebec City, QC</w:t>
      </w:r>
    </w:p>
    <w:p w:rsidR="00000000" w:rsidDel="00000000" w:rsidP="00000000" w:rsidRDefault="00000000" w:rsidRPr="00000000" w14:paraId="0000005A">
      <w:pPr>
        <w:shd w:fill="ffffff" w:val="clear"/>
        <w:spacing w:line="331.2" w:lineRule="auto"/>
        <w:rPr>
          <w:b w:val="1"/>
          <w:bCs w:val="1"/>
          <w:color w:val="212121"/>
        </w:rPr>
      </w:pPr>
      <w:r w:rsidDel="00000000" w:rsidR="00000000" w:rsidRPr="00000000">
        <w:rPr>
          <w:b w:val="1"/>
          <w:bCs w:val="1"/>
          <w:color w:val="212121"/>
          <w:rtl w:val="0"/>
        </w:rPr>
        <w:t xml:space="preserve">Oct 25 – National Arts Centre - Southam Hall – Ottawa, ON </w:t>
      </w:r>
    </w:p>
    <w:p w:rsidR="00000000" w:rsidDel="00000000" w:rsidP="00000000" w:rsidRDefault="00000000" w:rsidRPr="00000000" w14:paraId="0000005B">
      <w:pPr>
        <w:shd w:fill="ffffff" w:val="clear"/>
        <w:spacing w:line="331.2" w:lineRule="auto"/>
        <w:rPr>
          <w:b w:val="1"/>
          <w:bCs w:val="1"/>
          <w:color w:val="212121"/>
        </w:rPr>
      </w:pPr>
      <w:r w:rsidDel="00000000" w:rsidR="00000000" w:rsidRPr="00000000">
        <w:rPr>
          <w:b w:val="1"/>
          <w:bCs w:val="1"/>
          <w:color w:val="212121"/>
          <w:rtl w:val="0"/>
        </w:rPr>
        <w:t xml:space="preserve">Oct 27 – Higher Ground The Ballroom – South Burlington, VT</w:t>
      </w:r>
    </w:p>
    <w:p w:rsidR="00000000" w:rsidDel="00000000" w:rsidP="00000000" w:rsidRDefault="00000000" w:rsidRPr="00000000" w14:paraId="0000005C">
      <w:pPr>
        <w:shd w:fill="ffffff" w:val="clear"/>
        <w:spacing w:line="331.2" w:lineRule="auto"/>
        <w:rPr>
          <w:b w:val="1"/>
          <w:bCs w:val="1"/>
          <w:color w:val="212121"/>
        </w:rPr>
      </w:pPr>
      <w:r w:rsidDel="00000000" w:rsidR="00000000" w:rsidRPr="00000000">
        <w:rPr>
          <w:b w:val="1"/>
          <w:bCs w:val="1"/>
          <w:color w:val="212121"/>
          <w:rtl w:val="0"/>
        </w:rPr>
        <w:t xml:space="preserve">Nov 1 – First Avenue – Minneapolis, MN</w:t>
      </w:r>
    </w:p>
    <w:p w:rsidR="00000000" w:rsidDel="00000000" w:rsidP="00000000" w:rsidRDefault="00000000" w:rsidRPr="00000000" w14:paraId="0000005D">
      <w:pPr>
        <w:shd w:fill="ffffff" w:val="clear"/>
        <w:spacing w:line="331.2" w:lineRule="auto"/>
        <w:rPr>
          <w:b w:val="1"/>
          <w:bCs w:val="1"/>
          <w:color w:val="212121"/>
        </w:rPr>
      </w:pPr>
      <w:r w:rsidDel="00000000" w:rsidR="00000000" w:rsidRPr="00000000">
        <w:rPr>
          <w:b w:val="1"/>
          <w:bCs w:val="1"/>
          <w:color w:val="212121"/>
          <w:rtl w:val="0"/>
        </w:rPr>
        <w:t xml:space="preserve">Nov 3 – Burton Cummings Theatre – Winnipeg, MB</w:t>
      </w:r>
    </w:p>
    <w:p w:rsidR="00000000" w:rsidDel="00000000" w:rsidP="00000000" w:rsidRDefault="00000000" w:rsidRPr="00000000" w14:paraId="0000005E">
      <w:pPr>
        <w:shd w:fill="ffffff" w:val="clear"/>
        <w:spacing w:line="331.2" w:lineRule="auto"/>
        <w:rPr>
          <w:b w:val="1"/>
          <w:bCs w:val="1"/>
          <w:color w:val="212121"/>
        </w:rPr>
      </w:pPr>
      <w:r w:rsidDel="00000000" w:rsidR="00000000" w:rsidRPr="00000000">
        <w:rPr>
          <w:b w:val="1"/>
          <w:bCs w:val="1"/>
          <w:color w:val="212121"/>
          <w:rtl w:val="0"/>
        </w:rPr>
        <w:t xml:space="preserve">Nov 5 – Winspear Centre – Edmonton, AB</w:t>
      </w:r>
    </w:p>
    <w:p w:rsidR="00000000" w:rsidDel="00000000" w:rsidP="00000000" w:rsidRDefault="00000000" w:rsidRPr="00000000" w14:paraId="0000005F">
      <w:pPr>
        <w:shd w:fill="ffffff" w:val="clear"/>
        <w:spacing w:line="331.2" w:lineRule="auto"/>
        <w:rPr>
          <w:b w:val="1"/>
          <w:bCs w:val="1"/>
          <w:color w:val="212121"/>
        </w:rPr>
      </w:pPr>
      <w:r w:rsidDel="00000000" w:rsidR="00000000" w:rsidRPr="00000000">
        <w:rPr>
          <w:b w:val="1"/>
          <w:bCs w:val="1"/>
          <w:color w:val="212121"/>
          <w:rtl w:val="0"/>
        </w:rPr>
        <w:t xml:space="preserve">Nov 6 – Grey Eagle Resort &amp; Casino Event Centre – Calgary, AB</w:t>
      </w:r>
    </w:p>
    <w:p w:rsidR="00000000" w:rsidDel="00000000" w:rsidP="00000000" w:rsidRDefault="00000000" w:rsidRPr="00000000" w14:paraId="00000060">
      <w:pPr>
        <w:shd w:fill="ffffff" w:val="clear"/>
        <w:spacing w:line="331.2" w:lineRule="auto"/>
        <w:rPr>
          <w:b w:val="1"/>
          <w:bCs w:val="1"/>
          <w:color w:val="212121"/>
        </w:rPr>
      </w:pPr>
      <w:r w:rsidDel="00000000" w:rsidR="00000000" w:rsidRPr="00000000">
        <w:rPr>
          <w:b w:val="1"/>
          <w:bCs w:val="1"/>
          <w:color w:val="212121"/>
          <w:rtl w:val="0"/>
        </w:rPr>
        <w:t xml:space="preserve">Nov 9 – University of British Columbia Vancouver Chan Centre – Vancouver, BC</w:t>
      </w:r>
    </w:p>
    <w:p w:rsidR="00000000" w:rsidDel="00000000" w:rsidP="00000000" w:rsidRDefault="00000000" w:rsidRPr="00000000" w14:paraId="00000061">
      <w:pPr>
        <w:shd w:fill="ffffff" w:val="clear"/>
        <w:rPr>
          <w:highlight w:val="white"/>
        </w:rPr>
      </w:pPr>
      <w:r w:rsidDel="00000000" w:rsidR="00000000" w:rsidRPr="00000000">
        <w:rPr>
          <w:rtl w:val="0"/>
        </w:rPr>
      </w:r>
    </w:p>
    <w:p w:rsidR="00000000" w:rsidDel="00000000" w:rsidP="00000000" w:rsidRDefault="00000000" w:rsidRPr="00000000" w14:paraId="00000062">
      <w:pPr>
        <w:shd w:fill="ffffff" w:val="clear"/>
        <w:rPr>
          <w:b w:val="1"/>
          <w:bCs w:val="1"/>
          <w:highlight w:val="white"/>
        </w:rPr>
      </w:pPr>
      <w:r w:rsidDel="00000000" w:rsidR="00000000" w:rsidRPr="00000000">
        <w:rPr>
          <w:b w:val="1"/>
          <w:bCs w:val="1"/>
          <w:highlight w:val="white"/>
          <w:rtl w:val="0"/>
        </w:rPr>
        <w:t xml:space="preserve">More About Allison Russell</w:t>
      </w:r>
    </w:p>
    <w:p w:rsidR="00000000" w:rsidDel="00000000" w:rsidP="00000000" w:rsidRDefault="00000000" w:rsidRPr="00000000" w14:paraId="00000063">
      <w:pPr>
        <w:spacing w:after="240" w:before="240" w:lineRule="auto"/>
        <w:rPr/>
      </w:pPr>
      <w:r w:rsidDel="00000000" w:rsidR="00000000" w:rsidRPr="00000000">
        <w:rPr>
          <w:rtl w:val="0"/>
        </w:rPr>
        <w:t xml:space="preserve">Montreal-born, Nashville-based Allison Russell is a GRAMMY, Juno, Americana, SOCAN, and Folk Award–winning artist and Polaris Prize–shortlisted singer-songwriter, producer, author, actor, and human rights advocate.</w:t>
      </w:r>
    </w:p>
    <w:p w:rsidR="00000000" w:rsidDel="00000000" w:rsidP="00000000" w:rsidRDefault="00000000" w:rsidRPr="00000000" w14:paraId="00000064">
      <w:pPr>
        <w:spacing w:after="240" w:before="240" w:lineRule="auto"/>
        <w:rPr/>
      </w:pPr>
      <w:r w:rsidDel="00000000" w:rsidR="00000000" w:rsidRPr="00000000">
        <w:rPr>
          <w:rtl w:val="0"/>
        </w:rPr>
        <w:t xml:space="preserve">Her acclaimed solo debut </w:t>
      </w:r>
      <w:r w:rsidDel="00000000" w:rsidR="00000000" w:rsidRPr="00000000">
        <w:rPr>
          <w:i w:val="1"/>
          <w:iCs w:val="1"/>
          <w:rtl w:val="0"/>
        </w:rPr>
        <w:t xml:space="preserve">Outside Child</w:t>
      </w:r>
      <w:r w:rsidDel="00000000" w:rsidR="00000000" w:rsidRPr="00000000">
        <w:rPr>
          <w:rtl w:val="0"/>
        </w:rPr>
        <w:t xml:space="preserve"> (2021) was followed by </w:t>
      </w:r>
      <w:r w:rsidDel="00000000" w:rsidR="00000000" w:rsidRPr="00000000">
        <w:rPr>
          <w:i w:val="1"/>
          <w:iCs w:val="1"/>
          <w:rtl w:val="0"/>
        </w:rPr>
        <w:t xml:space="preserve">The Returner</w:t>
      </w:r>
      <w:r w:rsidDel="00000000" w:rsidR="00000000" w:rsidRPr="00000000">
        <w:rPr>
          <w:rtl w:val="0"/>
        </w:rPr>
        <w:t xml:space="preserve"> (2023), released via Concord/Fantasy. Prior to her solo work, she co-founded and toured internationally with Po’Girl, Birds of Chicago, and Our Native Daughters, and remains an active collaborator with OND and a member of Joni Mitchell’s Joni Jam.</w:t>
      </w:r>
    </w:p>
    <w:p w:rsidR="00000000" w:rsidDel="00000000" w:rsidP="00000000" w:rsidRDefault="00000000" w:rsidRPr="00000000" w14:paraId="00000065">
      <w:pPr>
        <w:spacing w:after="240" w:before="240" w:lineRule="auto"/>
        <w:rPr/>
      </w:pPr>
      <w:r w:rsidDel="00000000" w:rsidR="00000000" w:rsidRPr="00000000">
        <w:rPr>
          <w:rtl w:val="0"/>
        </w:rPr>
        <w:t xml:space="preserve">In 2024, Russell joined Hozier’s </w:t>
      </w:r>
      <w:r w:rsidDel="00000000" w:rsidR="00000000" w:rsidRPr="00000000">
        <w:rPr>
          <w:i w:val="1"/>
          <w:iCs w:val="1"/>
          <w:rtl w:val="0"/>
        </w:rPr>
        <w:t xml:space="preserve">Unreal Unearth</w:t>
      </w:r>
      <w:r w:rsidDel="00000000" w:rsidR="00000000" w:rsidRPr="00000000">
        <w:rPr>
          <w:rtl w:val="0"/>
        </w:rPr>
        <w:t xml:space="preserve"> tour across the U.S. and Europe, with their duet “Wildflower &amp; Barley” earning her first Billboard Hot 100 entry. Her Rainbow Coalition ensemble and All Returners tour continued through 2025 across Australia and North America. She also co-wrote “Human Mind” with Hozier for Mavis Staples.</w:t>
      </w:r>
    </w:p>
    <w:p w:rsidR="00000000" w:rsidDel="00000000" w:rsidP="00000000" w:rsidRDefault="00000000" w:rsidRPr="00000000" w14:paraId="00000066">
      <w:pPr>
        <w:spacing w:after="240" w:before="240" w:lineRule="auto"/>
        <w:rPr/>
      </w:pPr>
      <w:r w:rsidDel="00000000" w:rsidR="00000000" w:rsidRPr="00000000">
        <w:rPr>
          <w:rtl w:val="0"/>
        </w:rPr>
        <w:t xml:space="preserve">Russell has received eight Grammy nominations and one win, alongside multiple honors including Americana Award nominations and Album of the Year, a Juno Award for Contemporary Roots Album of the Year, International Folk Music Awards, Canadian Folk Music Awards, and UK Americana Awards. She was also named Billboard Women in Music Canada’s Breakthrough Artist of the Year and shortlisted for the Polaris Prize.</w:t>
      </w:r>
    </w:p>
    <w:p w:rsidR="00000000" w:rsidDel="00000000" w:rsidP="00000000" w:rsidRDefault="00000000" w:rsidRPr="00000000" w14:paraId="00000067">
      <w:pPr>
        <w:spacing w:after="240" w:before="240" w:lineRule="auto"/>
        <w:rPr/>
      </w:pPr>
      <w:r w:rsidDel="00000000" w:rsidR="00000000" w:rsidRPr="00000000">
        <w:rPr>
          <w:rtl w:val="0"/>
        </w:rPr>
        <w:t xml:space="preserve">She made her Broadway debut as Persephone in Anaïs Mitchell’s </w:t>
      </w:r>
      <w:r w:rsidDel="00000000" w:rsidR="00000000" w:rsidRPr="00000000">
        <w:rPr>
          <w:i w:val="1"/>
          <w:iCs w:val="1"/>
          <w:rtl w:val="0"/>
        </w:rPr>
        <w:t xml:space="preserve">Hadestown</w:t>
      </w:r>
      <w:r w:rsidDel="00000000" w:rsidR="00000000" w:rsidRPr="00000000">
        <w:rPr>
          <w:rtl w:val="0"/>
        </w:rPr>
        <w:t xml:space="preserve"> in November 2024 and has since completed a second run in the role. Offstage, Russell is a powerful advocate and organizer, curating the historic Once and Future Sounds set at Newport Folk Festival and co-founding Love Rising, which has raised over $550,000 in support of LGBTQIA+ communities.</w:t>
      </w:r>
    </w:p>
    <w:p w:rsidR="00000000" w:rsidDel="00000000" w:rsidP="00000000" w:rsidRDefault="00000000" w:rsidRPr="00000000" w14:paraId="00000068">
      <w:pPr>
        <w:spacing w:after="240" w:before="240" w:lineRule="auto"/>
        <w:rPr/>
      </w:pPr>
      <w:r w:rsidDel="00000000" w:rsidR="00000000" w:rsidRPr="00000000">
        <w:rPr>
          <w:rtl w:val="0"/>
        </w:rPr>
        <w:t xml:space="preserve">Her forthcoming memoir will be published by LittleBrown, and her third album is slated for release in 2026.</w:t>
      </w:r>
    </w:p>
    <w:p w:rsidR="00000000" w:rsidDel="00000000" w:rsidP="00000000" w:rsidRDefault="00000000" w:rsidRPr="00000000" w14:paraId="00000069">
      <w:pPr>
        <w:spacing w:line="240" w:lineRule="auto"/>
        <w:jc w:val="center"/>
        <w:rPr>
          <w:b w:val="1"/>
          <w:bCs w:val="1"/>
        </w:rPr>
      </w:pPr>
      <w:r w:rsidDel="00000000" w:rsidR="00000000" w:rsidRPr="00000000">
        <w:rPr>
          <w:b w:val="1"/>
          <w:bCs w:val="1"/>
          <w:rtl w:val="0"/>
        </w:rPr>
        <w:t xml:space="preserve">ALLISON RUSSELL ONLINE:</w:t>
      </w:r>
    </w:p>
    <w:p w:rsidR="00000000" w:rsidDel="00000000" w:rsidP="00000000" w:rsidRDefault="00000000" w:rsidRPr="00000000" w14:paraId="0000006A">
      <w:pPr>
        <w:spacing w:line="240" w:lineRule="auto"/>
        <w:jc w:val="center"/>
        <w:rPr/>
      </w:pPr>
      <w:r w:rsidDel="00000000" w:rsidR="00000000" w:rsidRPr="00000000">
        <w:rPr>
          <w:b w:val="1"/>
          <w:bCs w:val="1"/>
          <w:rtl w:val="0"/>
        </w:rPr>
        <w:br w:type="textWrapping"/>
      </w:r>
      <w:hyperlink r:id="rId16">
        <w:r w:rsidDel="00000000" w:rsidR="00000000" w:rsidRPr="00000000">
          <w:rPr>
            <w:color w:val="1155cc"/>
            <w:u w:val="single"/>
            <w:rtl w:val="0"/>
          </w:rPr>
          <w:t xml:space="preserve">Website</w:t>
        </w:r>
      </w:hyperlink>
      <w:r w:rsidDel="00000000" w:rsidR="00000000" w:rsidRPr="00000000">
        <w:rPr>
          <w:color w:val="1155cc"/>
          <w:rtl w:val="0"/>
        </w:rPr>
        <w:t xml:space="preserve"> </w:t>
      </w:r>
      <w:r w:rsidDel="00000000" w:rsidR="00000000" w:rsidRPr="00000000">
        <w:rPr>
          <w:rtl w:val="0"/>
        </w:rPr>
        <w:t xml:space="preserve">|</w:t>
      </w:r>
      <w:hyperlink r:id="rId17">
        <w:r w:rsidDel="00000000" w:rsidR="00000000" w:rsidRPr="00000000">
          <w:rPr>
            <w:rtl w:val="0"/>
          </w:rPr>
          <w:t xml:space="preserve"> </w:t>
        </w:r>
      </w:hyperlink>
      <w:hyperlink r:id="rId18">
        <w:r w:rsidDel="00000000" w:rsidR="00000000" w:rsidRPr="00000000">
          <w:rPr>
            <w:color w:val="1155cc"/>
            <w:u w:val="single"/>
            <w:rtl w:val="0"/>
          </w:rPr>
          <w:t xml:space="preserve">Twitter</w:t>
        </w:r>
      </w:hyperlink>
      <w:r w:rsidDel="00000000" w:rsidR="00000000" w:rsidRPr="00000000">
        <w:rPr>
          <w:color w:val="1155cc"/>
          <w:rtl w:val="0"/>
        </w:rPr>
        <w:t xml:space="preserve"> </w:t>
      </w:r>
      <w:r w:rsidDel="00000000" w:rsidR="00000000" w:rsidRPr="00000000">
        <w:rPr>
          <w:rtl w:val="0"/>
        </w:rPr>
        <w:t xml:space="preserve">|</w:t>
      </w:r>
      <w:hyperlink r:id="rId19">
        <w:r w:rsidDel="00000000" w:rsidR="00000000" w:rsidRPr="00000000">
          <w:rPr>
            <w:rtl w:val="0"/>
          </w:rPr>
          <w:t xml:space="preserve"> </w:t>
        </w:r>
      </w:hyperlink>
      <w:hyperlink r:id="rId20">
        <w:r w:rsidDel="00000000" w:rsidR="00000000" w:rsidRPr="00000000">
          <w:rPr>
            <w:color w:val="1155cc"/>
            <w:u w:val="single"/>
            <w:rtl w:val="0"/>
          </w:rPr>
          <w:t xml:space="preserve">Facebook</w:t>
        </w:r>
      </w:hyperlink>
      <w:r w:rsidDel="00000000" w:rsidR="00000000" w:rsidRPr="00000000">
        <w:rPr>
          <w:rtl w:val="0"/>
        </w:rPr>
        <w:t xml:space="preserve"> |</w:t>
      </w:r>
      <w:hyperlink r:id="rId21">
        <w:r w:rsidDel="00000000" w:rsidR="00000000" w:rsidRPr="00000000">
          <w:rPr>
            <w:color w:val="1155cc"/>
            <w:rtl w:val="0"/>
          </w:rPr>
          <w:t xml:space="preserve"> </w:t>
        </w:r>
      </w:hyperlink>
      <w:hyperlink r:id="rId22">
        <w:r w:rsidDel="00000000" w:rsidR="00000000" w:rsidRPr="00000000">
          <w:rPr>
            <w:color w:val="1155cc"/>
            <w:u w:val="single"/>
            <w:rtl w:val="0"/>
          </w:rPr>
          <w:t xml:space="preserve">Instagram</w:t>
        </w:r>
      </w:hyperlink>
      <w:r w:rsidDel="00000000" w:rsidR="00000000" w:rsidRPr="00000000">
        <w:rPr>
          <w:rtl w:val="0"/>
        </w:rPr>
        <w:t xml:space="preserve"> |</w:t>
      </w:r>
      <w:hyperlink r:id="rId23">
        <w:r w:rsidDel="00000000" w:rsidR="00000000" w:rsidRPr="00000000">
          <w:rPr>
            <w:color w:val="1155cc"/>
            <w:rtl w:val="0"/>
          </w:rPr>
          <w:t xml:space="preserve"> </w:t>
        </w:r>
      </w:hyperlink>
      <w:hyperlink r:id="rId24">
        <w:r w:rsidDel="00000000" w:rsidR="00000000" w:rsidRPr="00000000">
          <w:rPr>
            <w:color w:val="1155cc"/>
            <w:u w:val="single"/>
            <w:rtl w:val="0"/>
          </w:rPr>
          <w:t xml:space="preserve">YouTube</w:t>
        </w:r>
      </w:hyperlink>
      <w:r w:rsidDel="00000000" w:rsidR="00000000" w:rsidRPr="00000000">
        <w:rPr>
          <w:color w:val="1155cc"/>
          <w:u w:val="single"/>
          <w:rtl w:val="0"/>
        </w:rPr>
        <w:t xml:space="preserve"> </w:t>
      </w:r>
      <w:r w:rsidDel="00000000" w:rsidR="00000000" w:rsidRPr="00000000">
        <w:rPr>
          <w:rtl w:val="0"/>
        </w:rPr>
        <w:t xml:space="preserve"> </w:t>
      </w:r>
    </w:p>
    <w:p w:rsidR="00000000" w:rsidDel="00000000" w:rsidP="00000000" w:rsidRDefault="00000000" w:rsidRPr="00000000" w14:paraId="0000006B">
      <w:pPr>
        <w:spacing w:line="240" w:lineRule="auto"/>
        <w:jc w:val="center"/>
        <w:rPr>
          <w:color w:val="1155cc"/>
          <w:u w:val="single"/>
        </w:rPr>
      </w:pPr>
      <w:r w:rsidDel="00000000" w:rsidR="00000000" w:rsidRPr="00000000">
        <w:rPr>
          <w:rtl w:val="0"/>
        </w:rPr>
        <w:br w:type="textWrapping"/>
      </w:r>
      <w:hyperlink r:id="rId25">
        <w:r w:rsidDel="00000000" w:rsidR="00000000" w:rsidRPr="00000000">
          <w:rPr>
            <w:color w:val="1155cc"/>
            <w:u w:val="single"/>
            <w:rtl w:val="0"/>
          </w:rPr>
          <w:t xml:space="preserve">TikTok</w:t>
        </w:r>
      </w:hyperlink>
      <w:r w:rsidDel="00000000" w:rsidR="00000000" w:rsidRPr="00000000">
        <w:rPr>
          <w:rtl w:val="0"/>
        </w:rPr>
        <w:t xml:space="preserve"> |</w:t>
      </w:r>
      <w:hyperlink r:id="rId26">
        <w:r w:rsidDel="00000000" w:rsidR="00000000" w:rsidRPr="00000000">
          <w:rPr>
            <w:color w:val="1155cc"/>
            <w:rtl w:val="0"/>
          </w:rPr>
          <w:t xml:space="preserve"> </w:t>
        </w:r>
      </w:hyperlink>
      <w:hyperlink r:id="rId27">
        <w:r w:rsidDel="00000000" w:rsidR="00000000" w:rsidRPr="00000000">
          <w:rPr>
            <w:color w:val="1155cc"/>
            <w:u w:val="single"/>
            <w:rtl w:val="0"/>
          </w:rPr>
          <w:t xml:space="preserve">Fantasy Records</w:t>
        </w:r>
      </w:hyperlink>
      <w:r w:rsidDel="00000000" w:rsidR="00000000" w:rsidRPr="00000000">
        <w:rPr>
          <w:rtl w:val="0"/>
        </w:rPr>
      </w:r>
    </w:p>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D">
      <w:pPr>
        <w:spacing w:line="240" w:lineRule="auto"/>
        <w:jc w:val="center"/>
        <w:rPr>
          <w:b w:val="1"/>
          <w:bCs w:val="1"/>
          <w:sz w:val="20"/>
          <w:szCs w:val="20"/>
        </w:rPr>
      </w:pPr>
      <w:r w:rsidDel="00000000" w:rsidR="00000000" w:rsidRPr="00000000">
        <w:rPr>
          <w:b w:val="1"/>
          <w:bCs w:val="1"/>
          <w:sz w:val="20"/>
          <w:szCs w:val="20"/>
          <w:rtl w:val="0"/>
        </w:rPr>
        <w:t xml:space="preserve">For more information on Allison Russell contact:</w:t>
      </w:r>
    </w:p>
    <w:p w:rsidR="00000000" w:rsidDel="00000000" w:rsidP="00000000" w:rsidRDefault="00000000" w:rsidRPr="00000000" w14:paraId="0000006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F">
      <w:pPr>
        <w:spacing w:line="240" w:lineRule="auto"/>
        <w:jc w:val="center"/>
        <w:rPr/>
      </w:pPr>
      <w:r w:rsidDel="00000000" w:rsidR="00000000" w:rsidRPr="00000000">
        <w:rPr>
          <w:sz w:val="20"/>
          <w:szCs w:val="20"/>
          <w:rtl w:val="0"/>
        </w:rPr>
        <w:t xml:space="preserve">Meg Helsel at Grandstand Media </w:t>
      </w:r>
      <w:r w:rsidDel="00000000" w:rsidR="00000000" w:rsidRPr="00000000">
        <w:rPr>
          <w:color w:val="1155cc"/>
          <w:sz w:val="20"/>
          <w:szCs w:val="20"/>
          <w:rtl w:val="0"/>
        </w:rPr>
        <w:t xml:space="preserve">Meghanh@grandstandhq.com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facebook.com/allisonrussellofficial" TargetMode="External"/><Relationship Id="rId22" Type="http://schemas.openxmlformats.org/officeDocument/2006/relationships/hyperlink" Target="https://www.instagram.com/allisonrussellmusic/?hl=en" TargetMode="External"/><Relationship Id="rId21" Type="http://schemas.openxmlformats.org/officeDocument/2006/relationships/hyperlink" Target="https://www.instagram.com/allisonrussellmusic/?hl=en" TargetMode="External"/><Relationship Id="rId24" Type="http://schemas.openxmlformats.org/officeDocument/2006/relationships/hyperlink" Target="https://www.youtube.com/channel/UClZHWIcBImm2xTPukkj1iCw?sub_confirmation=1" TargetMode="External"/><Relationship Id="rId23" Type="http://schemas.openxmlformats.org/officeDocument/2006/relationships/hyperlink" Target="https://www.youtube.com/channel/UClZHWIcBImm2xTPukkj1iCw?sub_confirmation=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fm.to/ar-inthehourofchaos" TargetMode="External"/><Relationship Id="rId26" Type="http://schemas.openxmlformats.org/officeDocument/2006/relationships/hyperlink" Target="http://www.fantasyrecordings.com/" TargetMode="External"/><Relationship Id="rId25" Type="http://schemas.openxmlformats.org/officeDocument/2006/relationships/hyperlink" Target="https://www.tiktok.com/@allisonrussell" TargetMode="External"/><Relationship Id="rId27" Type="http://schemas.openxmlformats.org/officeDocument/2006/relationships/hyperlink" Target="http://www.fantasyrecordings.com/" TargetMode="External"/><Relationship Id="rId5" Type="http://schemas.openxmlformats.org/officeDocument/2006/relationships/styles" Target="styles.xml"/><Relationship Id="rId6" Type="http://schemas.openxmlformats.org/officeDocument/2006/relationships/hyperlink" Target="https://ffm.to/ar-inthehourofchaos" TargetMode="External"/><Relationship Id="rId7" Type="http://schemas.openxmlformats.org/officeDocument/2006/relationships/hyperlink" Target="https://ffm.link/ar-coldapril-mv" TargetMode="External"/><Relationship Id="rId8" Type="http://schemas.openxmlformats.org/officeDocument/2006/relationships/image" Target="media/image2.jpg"/><Relationship Id="rId11" Type="http://schemas.openxmlformats.org/officeDocument/2006/relationships/hyperlink" Target="https://ffm.to/ar-inthehourofchaos" TargetMode="External"/><Relationship Id="rId10" Type="http://schemas.openxmlformats.org/officeDocument/2006/relationships/hyperlink" Target="https://ffm.link/ar-coldapril-mv" TargetMode="External"/><Relationship Id="rId13" Type="http://schemas.openxmlformats.org/officeDocument/2006/relationships/hyperlink" Target="https://www.dropbox.com/scl/fi/6z6lbtn2kqyu3z45qjsdr/_DSF5386-Lead-Image-Cold-April.jpg?rlkey=q4tfbb1yx6w1xssm98lj8unit&amp;st=phcox4aj&amp;dl=0%E2%80%9D" TargetMode="External"/><Relationship Id="rId12" Type="http://schemas.openxmlformats.org/officeDocument/2006/relationships/image" Target="media/image1.jpg"/><Relationship Id="rId15" Type="http://schemas.openxmlformats.org/officeDocument/2006/relationships/hyperlink" Target="https://www.youtube.com/watch?v=bdwm-2XzGEs" TargetMode="External"/><Relationship Id="rId14" Type="http://schemas.openxmlformats.org/officeDocument/2006/relationships/hyperlink" Target="https://www.youtube.com/watch?v=3SfHhNisW1c" TargetMode="External"/><Relationship Id="rId17" Type="http://schemas.openxmlformats.org/officeDocument/2006/relationships/hyperlink" Target="https://twitter.com/outsidechild13" TargetMode="External"/><Relationship Id="rId16" Type="http://schemas.openxmlformats.org/officeDocument/2006/relationships/hyperlink" Target="https://allisonrussellmusic.com/" TargetMode="External"/><Relationship Id="rId19" Type="http://schemas.openxmlformats.org/officeDocument/2006/relationships/hyperlink" Target="https://www.facebook.com/allisonrussellofficial" TargetMode="External"/><Relationship Id="rId18" Type="http://schemas.openxmlformats.org/officeDocument/2006/relationships/hyperlink" Target="https://twitter.com/outsidechild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