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b w:val="1"/>
          <w:sz w:val="60"/>
          <w:szCs w:val="60"/>
        </w:rPr>
      </w:pPr>
      <w:r w:rsidDel="00000000" w:rsidR="00000000" w:rsidRPr="00000000">
        <w:rPr>
          <w:b w:val="1"/>
          <w:sz w:val="60"/>
          <w:szCs w:val="60"/>
          <w:rtl w:val="0"/>
        </w:rPr>
        <w:t xml:space="preserve">RACHEL BOBBITT</w:t>
      </w:r>
    </w:p>
    <w:p w:rsidR="00000000" w:rsidDel="00000000" w:rsidP="00000000" w:rsidRDefault="00000000" w:rsidRPr="00000000" w14:paraId="00000002">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3">
      <w:pPr>
        <w:spacing w:line="240" w:lineRule="auto"/>
        <w:jc w:val="center"/>
        <w:rPr>
          <w:b w:val="1"/>
          <w:sz w:val="30"/>
          <w:szCs w:val="30"/>
        </w:rPr>
      </w:pPr>
      <w:r w:rsidDel="00000000" w:rsidR="00000000" w:rsidRPr="00000000">
        <w:rPr>
          <w:b w:val="1"/>
          <w:sz w:val="30"/>
          <w:szCs w:val="30"/>
          <w:rtl w:val="0"/>
        </w:rPr>
        <w:t xml:space="preserve">RELEASES DEBUT ALBUM </w:t>
      </w:r>
    </w:p>
    <w:p w:rsidR="00000000" w:rsidDel="00000000" w:rsidP="00000000" w:rsidRDefault="00000000" w:rsidRPr="00000000" w14:paraId="00000004">
      <w:pPr>
        <w:spacing w:line="240" w:lineRule="auto"/>
        <w:jc w:val="center"/>
        <w:rPr>
          <w:b w:val="1"/>
          <w:sz w:val="30"/>
          <w:szCs w:val="30"/>
        </w:rPr>
      </w:pPr>
      <w:hyperlink r:id="rId6">
        <w:r w:rsidDel="00000000" w:rsidR="00000000" w:rsidRPr="00000000">
          <w:rPr>
            <w:b w:val="1"/>
            <w:color w:val="1155cc"/>
            <w:sz w:val="30"/>
            <w:szCs w:val="30"/>
            <w:u w:val="single"/>
            <w:rtl w:val="0"/>
          </w:rPr>
          <w:t xml:space="preserve">SWIMMING TOWARDS THE SAND</w:t>
        </w:r>
      </w:hyperlink>
      <w:r w:rsidDel="00000000" w:rsidR="00000000" w:rsidRPr="00000000">
        <w:rPr>
          <w:rtl w:val="0"/>
        </w:rPr>
      </w:r>
    </w:p>
    <w:p w:rsidR="00000000" w:rsidDel="00000000" w:rsidP="00000000" w:rsidRDefault="00000000" w:rsidRPr="00000000" w14:paraId="00000005">
      <w:pPr>
        <w:spacing w:line="240" w:lineRule="auto"/>
        <w:jc w:val="center"/>
        <w:rPr>
          <w:b w:val="1"/>
          <w:sz w:val="30"/>
          <w:szCs w:val="30"/>
        </w:rPr>
      </w:pPr>
      <w:r w:rsidDel="00000000" w:rsidR="00000000" w:rsidRPr="00000000">
        <w:rPr>
          <w:b w:val="1"/>
          <w:sz w:val="30"/>
          <w:szCs w:val="30"/>
          <w:rtl w:val="0"/>
        </w:rPr>
        <w:t xml:space="preserve">VIA FANTASY RECORDS</w:t>
      </w:r>
    </w:p>
    <w:p w:rsidR="00000000" w:rsidDel="00000000" w:rsidP="00000000" w:rsidRDefault="00000000" w:rsidRPr="00000000" w14:paraId="00000006">
      <w:pPr>
        <w:spacing w:line="240" w:lineRule="auto"/>
        <w:jc w:val="left"/>
        <w:rPr>
          <w:b w:val="1"/>
          <w:sz w:val="30"/>
          <w:szCs w:val="30"/>
        </w:rPr>
      </w:pPr>
      <w:r w:rsidDel="00000000" w:rsidR="00000000" w:rsidRPr="00000000">
        <w:rPr>
          <w:rtl w:val="0"/>
        </w:rPr>
      </w:r>
    </w:p>
    <w:p w:rsidR="00000000" w:rsidDel="00000000" w:rsidP="00000000" w:rsidRDefault="00000000" w:rsidRPr="00000000" w14:paraId="00000007">
      <w:pPr>
        <w:spacing w:line="240" w:lineRule="auto"/>
        <w:jc w:val="center"/>
        <w:rPr>
          <w:b w:val="1"/>
          <w:sz w:val="30"/>
          <w:szCs w:val="30"/>
        </w:rPr>
      </w:pPr>
      <w:r w:rsidDel="00000000" w:rsidR="00000000" w:rsidRPr="00000000">
        <w:rPr>
          <w:b w:val="1"/>
          <w:sz w:val="30"/>
          <w:szCs w:val="30"/>
        </w:rPr>
        <w:drawing>
          <wp:inline distB="114300" distT="114300" distL="114300" distR="114300">
            <wp:extent cx="4995863" cy="499586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995863" cy="499586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b w:val="1"/>
          <w:sz w:val="20"/>
          <w:szCs w:val="20"/>
        </w:rPr>
      </w:pPr>
      <w:r w:rsidDel="00000000" w:rsidR="00000000" w:rsidRPr="00000000">
        <w:rPr>
          <w:b w:val="1"/>
          <w:sz w:val="20"/>
          <w:szCs w:val="20"/>
          <w:rtl w:val="0"/>
        </w:rPr>
        <w:t xml:space="preserve">Album Art | </w:t>
      </w:r>
      <w:hyperlink r:id="rId8">
        <w:r w:rsidDel="00000000" w:rsidR="00000000" w:rsidRPr="00000000">
          <w:rPr>
            <w:b w:val="1"/>
            <w:color w:val="1155cc"/>
            <w:sz w:val="20"/>
            <w:szCs w:val="20"/>
            <w:u w:val="single"/>
            <w:rtl w:val="0"/>
          </w:rPr>
          <w:t xml:space="preserve">download</w:t>
        </w:r>
      </w:hyperlink>
      <w:r w:rsidDel="00000000" w:rsidR="00000000" w:rsidRPr="00000000">
        <w:rPr>
          <w:rtl w:val="0"/>
        </w:rPr>
      </w:r>
    </w:p>
    <w:p w:rsidR="00000000" w:rsidDel="00000000" w:rsidP="00000000" w:rsidRDefault="00000000" w:rsidRPr="00000000" w14:paraId="00000009">
      <w:pPr>
        <w:spacing w:line="240" w:lineRule="auto"/>
        <w:jc w:val="left"/>
        <w:rPr>
          <w:b w:val="1"/>
        </w:rPr>
      </w:pPr>
      <w:r w:rsidDel="00000000" w:rsidR="00000000" w:rsidRPr="00000000">
        <w:rPr>
          <w:rtl w:val="0"/>
        </w:rPr>
      </w:r>
    </w:p>
    <w:p w:rsidR="00000000" w:rsidDel="00000000" w:rsidP="00000000" w:rsidRDefault="00000000" w:rsidRPr="00000000" w14:paraId="0000000A">
      <w:pPr>
        <w:spacing w:line="240" w:lineRule="auto"/>
        <w:jc w:val="center"/>
        <w:rPr>
          <w:b w:val="1"/>
          <w:i w:val="1"/>
        </w:rPr>
      </w:pPr>
      <w:r w:rsidDel="00000000" w:rsidR="00000000" w:rsidRPr="00000000">
        <w:rPr>
          <w:i w:val="1"/>
          <w:rtl w:val="0"/>
        </w:rPr>
        <w:t xml:space="preserve">“Striking…poignant” - </w:t>
      </w:r>
      <w:r w:rsidDel="00000000" w:rsidR="00000000" w:rsidRPr="00000000">
        <w:rPr>
          <w:b w:val="1"/>
          <w:i w:val="1"/>
          <w:rtl w:val="0"/>
        </w:rPr>
        <w:t xml:space="preserve">NPR</w:t>
      </w:r>
    </w:p>
    <w:p w:rsidR="00000000" w:rsidDel="00000000" w:rsidP="00000000" w:rsidRDefault="00000000" w:rsidRPr="00000000" w14:paraId="0000000B">
      <w:pPr>
        <w:spacing w:line="240" w:lineRule="auto"/>
        <w:jc w:val="center"/>
        <w:rPr>
          <w:b w:val="1"/>
          <w:i w:val="1"/>
        </w:rPr>
      </w:pPr>
      <w:r w:rsidDel="00000000" w:rsidR="00000000" w:rsidRPr="00000000">
        <w:rPr>
          <w:rtl w:val="0"/>
        </w:rPr>
      </w:r>
    </w:p>
    <w:p w:rsidR="00000000" w:rsidDel="00000000" w:rsidP="00000000" w:rsidRDefault="00000000" w:rsidRPr="00000000" w14:paraId="0000000C">
      <w:pPr>
        <w:spacing w:line="240" w:lineRule="auto"/>
        <w:jc w:val="center"/>
        <w:rPr>
          <w:b w:val="1"/>
          <w:i w:val="1"/>
        </w:rPr>
      </w:pPr>
      <w:r w:rsidDel="00000000" w:rsidR="00000000" w:rsidRPr="00000000">
        <w:rPr>
          <w:i w:val="1"/>
          <w:rtl w:val="0"/>
        </w:rPr>
        <w:t xml:space="preserve">“Rachel Bobbitt’s tender, shimmering voice has the capacity to carry a massive weight of emotion” - </w:t>
      </w:r>
      <w:r w:rsidDel="00000000" w:rsidR="00000000" w:rsidRPr="00000000">
        <w:rPr>
          <w:b w:val="1"/>
          <w:i w:val="1"/>
          <w:rtl w:val="0"/>
        </w:rPr>
        <w:t xml:space="preserve">Consequence</w:t>
      </w:r>
    </w:p>
    <w:p w:rsidR="00000000" w:rsidDel="00000000" w:rsidP="00000000" w:rsidRDefault="00000000" w:rsidRPr="00000000" w14:paraId="0000000D">
      <w:pPr>
        <w:spacing w:line="240" w:lineRule="auto"/>
        <w:jc w:val="center"/>
        <w:rPr>
          <w:b w:val="1"/>
          <w:i w:val="1"/>
        </w:rPr>
      </w:pPr>
      <w:r w:rsidDel="00000000" w:rsidR="00000000" w:rsidRPr="00000000">
        <w:rPr>
          <w:rtl w:val="0"/>
        </w:rPr>
      </w:r>
    </w:p>
    <w:p w:rsidR="00000000" w:rsidDel="00000000" w:rsidP="00000000" w:rsidRDefault="00000000" w:rsidRPr="00000000" w14:paraId="0000000E">
      <w:pPr>
        <w:spacing w:line="240" w:lineRule="auto"/>
        <w:jc w:val="center"/>
        <w:rPr>
          <w:b w:val="1"/>
          <w:i w:val="1"/>
        </w:rPr>
      </w:pPr>
      <w:r w:rsidDel="00000000" w:rsidR="00000000" w:rsidRPr="00000000">
        <w:rPr>
          <w:i w:val="1"/>
          <w:rtl w:val="0"/>
        </w:rPr>
        <w:t xml:space="preserve">“Evocative indie rock” </w:t>
      </w:r>
      <w:r w:rsidDel="00000000" w:rsidR="00000000" w:rsidRPr="00000000">
        <w:rPr>
          <w:b w:val="1"/>
          <w:i w:val="1"/>
          <w:rtl w:val="0"/>
        </w:rPr>
        <w:t xml:space="preserve">- Brooklyn Vegan</w:t>
      </w:r>
    </w:p>
    <w:p w:rsidR="00000000" w:rsidDel="00000000" w:rsidP="00000000" w:rsidRDefault="00000000" w:rsidRPr="00000000" w14:paraId="0000000F">
      <w:pPr>
        <w:spacing w:line="240" w:lineRule="auto"/>
        <w:jc w:val="center"/>
        <w:rPr>
          <w:i w:val="1"/>
        </w:rPr>
      </w:pPr>
      <w:r w:rsidDel="00000000" w:rsidR="00000000" w:rsidRPr="00000000">
        <w:rPr>
          <w:rtl w:val="0"/>
        </w:rPr>
      </w:r>
    </w:p>
    <w:p w:rsidR="00000000" w:rsidDel="00000000" w:rsidP="00000000" w:rsidRDefault="00000000" w:rsidRPr="00000000" w14:paraId="00000010">
      <w:pPr>
        <w:spacing w:line="240" w:lineRule="auto"/>
        <w:jc w:val="center"/>
        <w:rPr>
          <w:b w:val="1"/>
          <w:i w:val="1"/>
        </w:rPr>
      </w:pPr>
      <w:r w:rsidDel="00000000" w:rsidR="00000000" w:rsidRPr="00000000">
        <w:rPr>
          <w:i w:val="1"/>
          <w:rtl w:val="0"/>
        </w:rPr>
        <w:t xml:space="preserve">“Over the past couple of years, Nova Scotia transplant Rachel Bobbitt has released stellar EPs back-to-back…In that time, I have tried — and struggled — to encapsulate how special her music is” - </w:t>
      </w:r>
      <w:r w:rsidDel="00000000" w:rsidR="00000000" w:rsidRPr="00000000">
        <w:rPr>
          <w:b w:val="1"/>
          <w:i w:val="1"/>
          <w:rtl w:val="0"/>
        </w:rPr>
        <w:t xml:space="preserve">Exclaim!</w:t>
      </w:r>
    </w:p>
    <w:p w:rsidR="00000000" w:rsidDel="00000000" w:rsidP="00000000" w:rsidRDefault="00000000" w:rsidRPr="00000000" w14:paraId="00000011">
      <w:pPr>
        <w:spacing w:line="240" w:lineRule="auto"/>
        <w:jc w:val="center"/>
        <w:rPr>
          <w:b w:val="1"/>
          <w:i w:val="1"/>
        </w:rPr>
      </w:pPr>
      <w:r w:rsidDel="00000000" w:rsidR="00000000" w:rsidRPr="00000000">
        <w:rPr>
          <w:rtl w:val="0"/>
        </w:rPr>
      </w:r>
    </w:p>
    <w:p w:rsidR="00000000" w:rsidDel="00000000" w:rsidP="00000000" w:rsidRDefault="00000000" w:rsidRPr="00000000" w14:paraId="00000012">
      <w:pPr>
        <w:spacing w:line="240" w:lineRule="auto"/>
        <w:jc w:val="center"/>
        <w:rPr>
          <w:b w:val="1"/>
          <w:i w:val="1"/>
        </w:rPr>
      </w:pPr>
      <w:r w:rsidDel="00000000" w:rsidR="00000000" w:rsidRPr="00000000">
        <w:rPr>
          <w:i w:val="1"/>
          <w:rtl w:val="0"/>
        </w:rPr>
        <w:t xml:space="preserve">“Dreamy, jangly indie-pop…formidable lushness” -</w:t>
      </w:r>
      <w:r w:rsidDel="00000000" w:rsidR="00000000" w:rsidRPr="00000000">
        <w:rPr>
          <w:b w:val="1"/>
          <w:i w:val="1"/>
          <w:rtl w:val="0"/>
        </w:rPr>
        <w:t xml:space="preserve"> Stereogum</w:t>
      </w:r>
    </w:p>
    <w:p w:rsidR="00000000" w:rsidDel="00000000" w:rsidP="00000000" w:rsidRDefault="00000000" w:rsidRPr="00000000" w14:paraId="00000013">
      <w:pPr>
        <w:spacing w:line="240" w:lineRule="auto"/>
        <w:jc w:val="center"/>
        <w:rPr>
          <w:b w:val="1"/>
          <w:i w:val="1"/>
        </w:rPr>
      </w:pPr>
      <w:r w:rsidDel="00000000" w:rsidR="00000000" w:rsidRPr="00000000">
        <w:rPr>
          <w:rtl w:val="0"/>
        </w:rPr>
      </w:r>
    </w:p>
    <w:p w:rsidR="00000000" w:rsidDel="00000000" w:rsidP="00000000" w:rsidRDefault="00000000" w:rsidRPr="00000000" w14:paraId="00000014">
      <w:pPr>
        <w:spacing w:line="240" w:lineRule="auto"/>
        <w:jc w:val="center"/>
        <w:rPr>
          <w:b w:val="1"/>
          <w:i w:val="1"/>
        </w:rPr>
      </w:pPr>
      <w:r w:rsidDel="00000000" w:rsidR="00000000" w:rsidRPr="00000000">
        <w:rPr>
          <w:i w:val="1"/>
          <w:rtl w:val="0"/>
        </w:rPr>
        <w:t xml:space="preserve">“Stomach-jilting piece of bedroom alt-pop perfection.” </w:t>
      </w:r>
      <w:r w:rsidDel="00000000" w:rsidR="00000000" w:rsidRPr="00000000">
        <w:rPr>
          <w:b w:val="1"/>
          <w:i w:val="1"/>
          <w:rtl w:val="0"/>
        </w:rPr>
        <w:t xml:space="preserve">-Paste</w:t>
      </w:r>
    </w:p>
    <w:p w:rsidR="00000000" w:rsidDel="00000000" w:rsidP="00000000" w:rsidRDefault="00000000" w:rsidRPr="00000000" w14:paraId="00000015">
      <w:pPr>
        <w:shd w:fill="ffffff" w:val="clear"/>
        <w:spacing w:line="240" w:lineRule="auto"/>
        <w:rPr>
          <w:b w:val="1"/>
          <w:sz w:val="30"/>
          <w:szCs w:val="30"/>
        </w:rPr>
      </w:pPr>
      <w:r w:rsidDel="00000000" w:rsidR="00000000" w:rsidRPr="00000000">
        <w:rPr>
          <w:rtl w:val="0"/>
        </w:rPr>
      </w:r>
    </w:p>
    <w:p w:rsidR="00000000" w:rsidDel="00000000" w:rsidP="00000000" w:rsidRDefault="00000000" w:rsidRPr="00000000" w14:paraId="00000016">
      <w:pPr>
        <w:spacing w:line="240" w:lineRule="auto"/>
        <w:rPr>
          <w:sz w:val="26"/>
          <w:szCs w:val="26"/>
        </w:rPr>
      </w:pPr>
      <w:r w:rsidDel="00000000" w:rsidR="00000000" w:rsidRPr="00000000">
        <w:rPr>
          <w:rtl w:val="0"/>
        </w:rPr>
      </w:r>
    </w:p>
    <w:p w:rsidR="00000000" w:rsidDel="00000000" w:rsidP="00000000" w:rsidRDefault="00000000" w:rsidRPr="00000000" w14:paraId="00000017">
      <w:pPr>
        <w:spacing w:line="240" w:lineRule="auto"/>
        <w:rPr>
          <w:sz w:val="24"/>
          <w:szCs w:val="24"/>
        </w:rPr>
      </w:pPr>
      <w:r w:rsidDel="00000000" w:rsidR="00000000" w:rsidRPr="00000000">
        <w:rPr>
          <w:sz w:val="24"/>
          <w:szCs w:val="24"/>
          <w:rtl w:val="0"/>
        </w:rPr>
        <w:t xml:space="preserve">Rising Canadian artist </w:t>
      </w:r>
      <w:r w:rsidDel="00000000" w:rsidR="00000000" w:rsidRPr="00000000">
        <w:rPr>
          <w:b w:val="1"/>
          <w:sz w:val="24"/>
          <w:szCs w:val="24"/>
          <w:rtl w:val="0"/>
        </w:rPr>
        <w:t xml:space="preserve">Rachel Bobbitt</w:t>
      </w:r>
      <w:r w:rsidDel="00000000" w:rsidR="00000000" w:rsidRPr="00000000">
        <w:rPr>
          <w:sz w:val="24"/>
          <w:szCs w:val="24"/>
          <w:rtl w:val="0"/>
        </w:rPr>
        <w:t xml:space="preserve"> releases her long-awaited debut full-length album, </w:t>
      </w:r>
      <w:hyperlink r:id="rId9">
        <w:r w:rsidDel="00000000" w:rsidR="00000000" w:rsidRPr="00000000">
          <w:rPr>
            <w:b w:val="1"/>
            <w:i w:val="1"/>
            <w:color w:val="1155cc"/>
            <w:sz w:val="24"/>
            <w:szCs w:val="24"/>
            <w:u w:val="single"/>
            <w:rtl w:val="0"/>
          </w:rPr>
          <w:t xml:space="preserve">Swimming Towards the Sand</w:t>
        </w:r>
      </w:hyperlink>
      <w:r w:rsidDel="00000000" w:rsidR="00000000" w:rsidRPr="00000000">
        <w:rPr>
          <w:i w:val="1"/>
          <w:sz w:val="24"/>
          <w:szCs w:val="24"/>
          <w:rtl w:val="0"/>
        </w:rPr>
        <w:t xml:space="preserve"> </w:t>
      </w:r>
      <w:r w:rsidDel="00000000" w:rsidR="00000000" w:rsidRPr="00000000">
        <w:rPr>
          <w:sz w:val="24"/>
          <w:szCs w:val="24"/>
          <w:rtl w:val="0"/>
        </w:rPr>
        <w:t xml:space="preserve">today via</w:t>
      </w:r>
      <w:r w:rsidDel="00000000" w:rsidR="00000000" w:rsidRPr="00000000">
        <w:rPr>
          <w:b w:val="1"/>
          <w:sz w:val="24"/>
          <w:szCs w:val="24"/>
          <w:rtl w:val="0"/>
        </w:rPr>
        <w:t xml:space="preserve"> Fantasy Records</w:t>
      </w:r>
      <w:r w:rsidDel="00000000" w:rsidR="00000000" w:rsidRPr="00000000">
        <w:rPr>
          <w:sz w:val="24"/>
          <w:szCs w:val="24"/>
          <w:rtl w:val="0"/>
        </w:rPr>
        <w:t xml:space="preserve">. </w:t>
      </w:r>
    </w:p>
    <w:p w:rsidR="00000000" w:rsidDel="00000000" w:rsidP="00000000" w:rsidRDefault="00000000" w:rsidRPr="00000000" w14:paraId="00000018">
      <w:pPr>
        <w:spacing w:line="240" w:lineRule="auto"/>
        <w:rPr>
          <w:sz w:val="24"/>
          <w:szCs w:val="24"/>
        </w:rPr>
      </w:pP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i w:val="1"/>
          <w:sz w:val="24"/>
          <w:szCs w:val="24"/>
          <w:rtl w:val="0"/>
        </w:rPr>
        <w:t xml:space="preserve">Swimming Towards the Sand </w:t>
      </w:r>
      <w:r w:rsidDel="00000000" w:rsidR="00000000" w:rsidRPr="00000000">
        <w:rPr>
          <w:sz w:val="24"/>
          <w:szCs w:val="24"/>
          <w:rtl w:val="0"/>
        </w:rPr>
        <w:t xml:space="preserve">was made in Los Angeles with producer </w:t>
      </w:r>
      <w:r w:rsidDel="00000000" w:rsidR="00000000" w:rsidRPr="00000000">
        <w:rPr>
          <w:b w:val="1"/>
          <w:sz w:val="24"/>
          <w:szCs w:val="24"/>
          <w:rtl w:val="0"/>
        </w:rPr>
        <w:t xml:space="preserve">Chris Coady </w:t>
      </w:r>
      <w:r w:rsidDel="00000000" w:rsidR="00000000" w:rsidRPr="00000000">
        <w:rPr>
          <w:sz w:val="24"/>
          <w:szCs w:val="24"/>
          <w:rtl w:val="0"/>
        </w:rPr>
        <w:t xml:space="preserve">(Beach House, Future Islands, DIIV), but it is rooted in Bobbitt’s childhood in Nova Scotia. Written between call centre shifts, hotel rooms, and fleeting homecomings, </w:t>
      </w:r>
      <w:r w:rsidDel="00000000" w:rsidR="00000000" w:rsidRPr="00000000">
        <w:rPr>
          <w:i w:val="1"/>
          <w:sz w:val="24"/>
          <w:szCs w:val="24"/>
          <w:rtl w:val="0"/>
        </w:rPr>
        <w:t xml:space="preserve">Swimming Towards the Sand </w:t>
      </w:r>
      <w:r w:rsidDel="00000000" w:rsidR="00000000" w:rsidRPr="00000000">
        <w:rPr>
          <w:sz w:val="24"/>
          <w:szCs w:val="24"/>
          <w:rtl w:val="0"/>
        </w:rPr>
        <w:t xml:space="preserve">is</w:t>
      </w:r>
      <w:r w:rsidDel="00000000" w:rsidR="00000000" w:rsidRPr="00000000">
        <w:rPr>
          <w:b w:val="1"/>
          <w:i w:val="1"/>
          <w:sz w:val="24"/>
          <w:szCs w:val="24"/>
          <w:rtl w:val="0"/>
        </w:rPr>
        <w:t xml:space="preserve"> </w:t>
      </w:r>
      <w:r w:rsidDel="00000000" w:rsidR="00000000" w:rsidRPr="00000000">
        <w:rPr>
          <w:sz w:val="24"/>
          <w:szCs w:val="24"/>
          <w:rtl w:val="0"/>
        </w:rPr>
        <w:t xml:space="preserve">a reflection on loss, girlhood, coming of age, the thrill of new infatuation, and the confusion and discomfort that accompanies it, as showcased by the album’s singles “</w:t>
      </w:r>
      <w:hyperlink r:id="rId10">
        <w:r w:rsidDel="00000000" w:rsidR="00000000" w:rsidRPr="00000000">
          <w:rPr>
            <w:color w:val="1155cc"/>
            <w:sz w:val="24"/>
            <w:szCs w:val="24"/>
            <w:u w:val="single"/>
            <w:rtl w:val="0"/>
          </w:rPr>
          <w:t xml:space="preserve">Hands Hands Hands</w:t>
        </w:r>
      </w:hyperlink>
      <w:r w:rsidDel="00000000" w:rsidR="00000000" w:rsidRPr="00000000">
        <w:rPr>
          <w:sz w:val="24"/>
          <w:szCs w:val="24"/>
          <w:rtl w:val="0"/>
        </w:rPr>
        <w:t xml:space="preserve">,” “</w:t>
      </w:r>
      <w:hyperlink r:id="rId11">
        <w:r w:rsidDel="00000000" w:rsidR="00000000" w:rsidRPr="00000000">
          <w:rPr>
            <w:color w:val="1155cc"/>
            <w:sz w:val="24"/>
            <w:szCs w:val="24"/>
            <w:u w:val="single"/>
            <w:rtl w:val="0"/>
          </w:rPr>
          <w:t xml:space="preserve">Hush</w:t>
        </w:r>
      </w:hyperlink>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Furthest Limb</w:t>
        </w:r>
      </w:hyperlink>
      <w:r w:rsidDel="00000000" w:rsidR="00000000" w:rsidRPr="00000000">
        <w:rPr>
          <w:sz w:val="24"/>
          <w:szCs w:val="24"/>
          <w:rtl w:val="0"/>
        </w:rPr>
        <w:t xml:space="preserve">,” “</w:t>
      </w:r>
      <w:hyperlink r:id="rId13">
        <w:r w:rsidDel="00000000" w:rsidR="00000000" w:rsidRPr="00000000">
          <w:rPr>
            <w:color w:val="1155cc"/>
            <w:sz w:val="24"/>
            <w:szCs w:val="24"/>
            <w:u w:val="single"/>
            <w:rtl w:val="0"/>
          </w:rPr>
          <w:t xml:space="preserve">Deer on The Freeway</w:t>
        </w:r>
      </w:hyperlink>
      <w:r w:rsidDel="00000000" w:rsidR="00000000" w:rsidRPr="00000000">
        <w:rPr>
          <w:sz w:val="24"/>
          <w:szCs w:val="24"/>
          <w:rtl w:val="0"/>
        </w:rPr>
        <w:t xml:space="preserve">,” “</w:t>
      </w:r>
      <w:hyperlink r:id="rId14">
        <w:r w:rsidDel="00000000" w:rsidR="00000000" w:rsidRPr="00000000">
          <w:rPr>
            <w:color w:val="1155cc"/>
            <w:sz w:val="24"/>
            <w:szCs w:val="24"/>
            <w:u w:val="single"/>
            <w:rtl w:val="0"/>
          </w:rPr>
          <w:t xml:space="preserve">Sweetest Heart</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1A">
      <w:pPr>
        <w:spacing w:line="240" w:lineRule="auto"/>
        <w:rPr>
          <w:sz w:val="24"/>
          <w:szCs w:val="24"/>
        </w:rPr>
      </w:pPr>
      <w:r w:rsidDel="00000000" w:rsidR="00000000" w:rsidRPr="00000000">
        <w:rPr>
          <w:rtl w:val="0"/>
        </w:rPr>
      </w:r>
    </w:p>
    <w:p w:rsidR="00000000" w:rsidDel="00000000" w:rsidP="00000000" w:rsidRDefault="00000000" w:rsidRPr="00000000" w14:paraId="0000001B">
      <w:pPr>
        <w:spacing w:line="240" w:lineRule="auto"/>
        <w:rPr>
          <w:sz w:val="24"/>
          <w:szCs w:val="24"/>
        </w:rPr>
      </w:pPr>
      <w:r w:rsidDel="00000000" w:rsidR="00000000" w:rsidRPr="00000000">
        <w:rPr>
          <w:sz w:val="24"/>
          <w:szCs w:val="24"/>
          <w:rtl w:val="0"/>
        </w:rPr>
        <w:t xml:space="preserve">Raised in the windswept Annapolis Valley of Nova Scotia, Bobbitt first found an audience through the lens of internet virality. Growing up in a musical household, where her mom’s side hosted kitchen fiddle parties, Bobbitt amassed a large Vine following, performing covers and originals to hundreds of thousands of followers, leading to Shorty Award nominations and being crowned by </w:t>
      </w:r>
      <w:r w:rsidDel="00000000" w:rsidR="00000000" w:rsidRPr="00000000">
        <w:rPr>
          <w:i w:val="1"/>
          <w:sz w:val="24"/>
          <w:szCs w:val="24"/>
          <w:rtl w:val="0"/>
        </w:rPr>
        <w:t xml:space="preserve">Buzzfeed</w:t>
      </w:r>
      <w:r w:rsidDel="00000000" w:rsidR="00000000" w:rsidRPr="00000000">
        <w:rPr>
          <w:sz w:val="24"/>
          <w:szCs w:val="24"/>
          <w:rtl w:val="0"/>
        </w:rPr>
        <w:t xml:space="preserve"> as one of “13 Amazing Singers You Should Follow On Vine.” But instead of running with the fame, Bobbitt took a step back, overwhelmed by the onslaught of opinions—opinions on her career, appearance, voice, image—at an age when she was still figuring out what those things meant for herself.</w:t>
      </w:r>
    </w:p>
    <w:p w:rsidR="00000000" w:rsidDel="00000000" w:rsidP="00000000" w:rsidRDefault="00000000" w:rsidRPr="00000000" w14:paraId="0000001C">
      <w:pPr>
        <w:spacing w:line="240" w:lineRule="auto"/>
        <w:rPr>
          <w:sz w:val="24"/>
          <w:szCs w:val="24"/>
        </w:rPr>
      </w:pPr>
      <w:r w:rsidDel="00000000" w:rsidR="00000000" w:rsidRPr="00000000">
        <w:rPr>
          <w:rtl w:val="0"/>
        </w:rPr>
      </w:r>
    </w:p>
    <w:p w:rsidR="00000000" w:rsidDel="00000000" w:rsidP="00000000" w:rsidRDefault="00000000" w:rsidRPr="00000000" w14:paraId="0000001D">
      <w:pPr>
        <w:spacing w:line="240" w:lineRule="auto"/>
        <w:rPr>
          <w:color w:val="222222"/>
          <w:sz w:val="24"/>
          <w:szCs w:val="24"/>
        </w:rPr>
      </w:pPr>
      <w:r w:rsidDel="00000000" w:rsidR="00000000" w:rsidRPr="00000000">
        <w:rPr>
          <w:sz w:val="24"/>
          <w:szCs w:val="24"/>
          <w:rtl w:val="0"/>
        </w:rPr>
        <w:t xml:space="preserve">A dozen years later, after studying Jazz and Vocal Pedagogy at the renowned Humber College, learning the rules of the road while touring with the likes of Men I Trust, Indigo de Souza, and Blonde Redhead, and navigating the music industry from her home base in Toronto, Bobbitt arrives at </w:t>
      </w:r>
      <w:r w:rsidDel="00000000" w:rsidR="00000000" w:rsidRPr="00000000">
        <w:rPr>
          <w:i w:val="1"/>
          <w:sz w:val="24"/>
          <w:szCs w:val="24"/>
          <w:rtl w:val="0"/>
        </w:rPr>
        <w:t xml:space="preserve">Swimming Towards the Sand </w:t>
      </w:r>
      <w:r w:rsidDel="00000000" w:rsidR="00000000" w:rsidRPr="00000000">
        <w:rPr>
          <w:sz w:val="24"/>
          <w:szCs w:val="24"/>
          <w:rtl w:val="0"/>
        </w:rPr>
        <w:t xml:space="preserve">with an unwavering sense of purpose. It’s an album that revisits her roots with the clarity of perspective, the wisdom of experience, and the lessons of resilience that can only come with time. It looks back with an eye both clear and nostalgic and reflects her memories via sharply contemporary music. On this album, Bobbitt wields her jazz-trained voice like a guitar or keyboard, layering harmonies in conversation with herself, for a poignant exploration of grief, girlhood, memory, and return. </w:t>
      </w:r>
      <w:r w:rsidDel="00000000" w:rsidR="00000000" w:rsidRPr="00000000">
        <w:rPr>
          <w:rtl w:val="0"/>
        </w:rPr>
      </w:r>
    </w:p>
    <w:p w:rsidR="00000000" w:rsidDel="00000000" w:rsidP="00000000" w:rsidRDefault="00000000" w:rsidRPr="00000000" w14:paraId="0000001E">
      <w:pPr>
        <w:shd w:fill="ffffff" w:val="clear"/>
        <w:spacing w:line="240" w:lineRule="auto"/>
        <w:rPr>
          <w:color w:val="222222"/>
        </w:rPr>
      </w:pPr>
      <w:r w:rsidDel="00000000" w:rsidR="00000000" w:rsidRPr="00000000">
        <w:rPr>
          <w:rtl w:val="0"/>
        </w:rPr>
      </w:r>
    </w:p>
    <w:p w:rsidR="00000000" w:rsidDel="00000000" w:rsidP="00000000" w:rsidRDefault="00000000" w:rsidRPr="00000000" w14:paraId="0000001F">
      <w:pPr>
        <w:spacing w:line="240" w:lineRule="auto"/>
        <w:jc w:val="center"/>
        <w:rPr>
          <w:color w:val="222222"/>
          <w:sz w:val="32"/>
          <w:szCs w:val="32"/>
          <w:highlight w:val="white"/>
        </w:rPr>
      </w:pPr>
      <w:hyperlink r:id="rId15">
        <w:r w:rsidDel="00000000" w:rsidR="00000000" w:rsidRPr="00000000">
          <w:rPr>
            <w:b w:val="1"/>
            <w:color w:val="1155cc"/>
            <w:sz w:val="32"/>
            <w:szCs w:val="32"/>
            <w:highlight w:val="white"/>
            <w:u w:val="single"/>
            <w:rtl w:val="0"/>
          </w:rPr>
          <w:t xml:space="preserve">LISTEN TO SWIMMING TOWARDS THE SAND</w:t>
        </w:r>
      </w:hyperlink>
      <w:r w:rsidDel="00000000" w:rsidR="00000000" w:rsidRPr="00000000">
        <w:rPr>
          <w:rtl w:val="0"/>
        </w:rPr>
      </w:r>
    </w:p>
    <w:p w:rsidR="00000000" w:rsidDel="00000000" w:rsidP="00000000" w:rsidRDefault="00000000" w:rsidRPr="00000000" w14:paraId="00000020">
      <w:pPr>
        <w:shd w:fill="ffffff" w:val="clear"/>
        <w:spacing w:line="240" w:lineRule="auto"/>
        <w:rPr>
          <w:b w:val="1"/>
          <w:color w:val="222222"/>
          <w:sz w:val="24"/>
          <w:szCs w:val="24"/>
          <w:u w:val="single"/>
        </w:rPr>
      </w:pPr>
      <w:r w:rsidDel="00000000" w:rsidR="00000000" w:rsidRPr="00000000">
        <w:rPr>
          <w:rtl w:val="0"/>
        </w:rPr>
      </w:r>
    </w:p>
    <w:p w:rsidR="00000000" w:rsidDel="00000000" w:rsidP="00000000" w:rsidRDefault="00000000" w:rsidRPr="00000000" w14:paraId="00000021">
      <w:pPr>
        <w:shd w:fill="ffffff" w:val="clear"/>
        <w:spacing w:line="240" w:lineRule="auto"/>
        <w:rPr>
          <w:b w:val="1"/>
          <w:color w:val="222222"/>
          <w:sz w:val="24"/>
          <w:szCs w:val="24"/>
          <w:u w:val="single"/>
        </w:rPr>
      </w:pPr>
      <w:r w:rsidDel="00000000" w:rsidR="00000000" w:rsidRPr="00000000">
        <w:rPr>
          <w:b w:val="1"/>
          <w:color w:val="222222"/>
          <w:sz w:val="24"/>
          <w:szCs w:val="24"/>
          <w:u w:val="single"/>
          <w:rtl w:val="0"/>
        </w:rPr>
        <w:t xml:space="preserve">Tour Dates:</w:t>
      </w:r>
    </w:p>
    <w:p w:rsidR="00000000" w:rsidDel="00000000" w:rsidP="00000000" w:rsidRDefault="00000000" w:rsidRPr="00000000" w14:paraId="00000022">
      <w:pPr>
        <w:spacing w:line="240" w:lineRule="auto"/>
        <w:rPr>
          <w:color w:val="222222"/>
          <w:sz w:val="24"/>
          <w:szCs w:val="24"/>
        </w:rPr>
      </w:pPr>
      <w:r w:rsidDel="00000000" w:rsidR="00000000" w:rsidRPr="00000000">
        <w:rPr>
          <w:color w:val="222222"/>
          <w:sz w:val="24"/>
          <w:szCs w:val="24"/>
          <w:rtl w:val="0"/>
        </w:rPr>
        <w:t xml:space="preserve">10/17 - Toronto, ON @ Monarch Tavern</w:t>
      </w:r>
    </w:p>
    <w:p w:rsidR="00000000" w:rsidDel="00000000" w:rsidP="00000000" w:rsidRDefault="00000000" w:rsidRPr="00000000" w14:paraId="00000023">
      <w:pPr>
        <w:shd w:fill="ffffff" w:val="clear"/>
        <w:rPr>
          <w:color w:val="222222"/>
          <w:sz w:val="24"/>
          <w:szCs w:val="24"/>
        </w:rPr>
      </w:pPr>
      <w:r w:rsidDel="00000000" w:rsidR="00000000" w:rsidRPr="00000000">
        <w:rPr>
          <w:color w:val="222222"/>
          <w:sz w:val="24"/>
          <w:szCs w:val="24"/>
          <w:rtl w:val="0"/>
        </w:rPr>
        <w:t xml:space="preserve">Dec 3 - Pairs, ON - River’s Edge*</w:t>
      </w:r>
    </w:p>
    <w:p w:rsidR="00000000" w:rsidDel="00000000" w:rsidP="00000000" w:rsidRDefault="00000000" w:rsidRPr="00000000" w14:paraId="00000024">
      <w:pPr>
        <w:shd w:fill="ffffff" w:val="clear"/>
        <w:rPr>
          <w:color w:val="222222"/>
          <w:sz w:val="24"/>
          <w:szCs w:val="24"/>
        </w:rPr>
      </w:pPr>
      <w:r w:rsidDel="00000000" w:rsidR="00000000" w:rsidRPr="00000000">
        <w:rPr>
          <w:color w:val="222222"/>
          <w:sz w:val="24"/>
          <w:szCs w:val="24"/>
          <w:rtl w:val="0"/>
        </w:rPr>
        <w:t xml:space="preserve">Dec 6 - Burnstown, ON - Neat Cafe*</w:t>
      </w:r>
    </w:p>
    <w:p w:rsidR="00000000" w:rsidDel="00000000" w:rsidP="00000000" w:rsidRDefault="00000000" w:rsidRPr="00000000" w14:paraId="00000025">
      <w:pPr>
        <w:shd w:fill="ffffff" w:val="clear"/>
        <w:rPr>
          <w:color w:val="222222"/>
          <w:sz w:val="24"/>
          <w:szCs w:val="24"/>
        </w:rPr>
      </w:pPr>
      <w:r w:rsidDel="00000000" w:rsidR="00000000" w:rsidRPr="00000000">
        <w:rPr>
          <w:color w:val="222222"/>
          <w:sz w:val="24"/>
          <w:szCs w:val="24"/>
          <w:rtl w:val="0"/>
        </w:rPr>
        <w:t xml:space="preserve">Dec 7 - Stittsville, ON - Rainmaker*</w:t>
      </w:r>
    </w:p>
    <w:p w:rsidR="00000000" w:rsidDel="00000000" w:rsidP="00000000" w:rsidRDefault="00000000" w:rsidRPr="00000000" w14:paraId="00000026">
      <w:pPr>
        <w:shd w:fill="ffffff" w:val="clear"/>
        <w:rPr>
          <w:color w:val="222222"/>
          <w:sz w:val="24"/>
          <w:szCs w:val="24"/>
        </w:rPr>
      </w:pPr>
      <w:r w:rsidDel="00000000" w:rsidR="00000000" w:rsidRPr="00000000">
        <w:rPr>
          <w:color w:val="222222"/>
          <w:sz w:val="24"/>
          <w:szCs w:val="24"/>
          <w:rtl w:val="0"/>
        </w:rPr>
        <w:t xml:space="preserve">Dec 9 - Vandorf, ON - Harmony Hall*</w:t>
      </w:r>
    </w:p>
    <w:p w:rsidR="00000000" w:rsidDel="00000000" w:rsidP="00000000" w:rsidRDefault="00000000" w:rsidRPr="00000000" w14:paraId="00000027">
      <w:pPr>
        <w:shd w:fill="ffffff" w:val="clear"/>
        <w:rPr>
          <w:color w:val="222222"/>
          <w:sz w:val="24"/>
          <w:szCs w:val="24"/>
        </w:rPr>
      </w:pPr>
      <w:r w:rsidDel="00000000" w:rsidR="00000000" w:rsidRPr="00000000">
        <w:rPr>
          <w:color w:val="222222"/>
          <w:sz w:val="24"/>
          <w:szCs w:val="24"/>
          <w:rtl w:val="0"/>
        </w:rPr>
        <w:t xml:space="preserve">Dec 11 - Gravenhurst, ON - Gravenhurst Opera House*</w:t>
      </w:r>
    </w:p>
    <w:p w:rsidR="00000000" w:rsidDel="00000000" w:rsidP="00000000" w:rsidRDefault="00000000" w:rsidRPr="00000000" w14:paraId="00000028">
      <w:pPr>
        <w:shd w:fill="ffffff" w:val="clear"/>
        <w:rPr>
          <w:color w:val="222222"/>
          <w:sz w:val="24"/>
          <w:szCs w:val="24"/>
        </w:rPr>
      </w:pPr>
      <w:r w:rsidDel="00000000" w:rsidR="00000000" w:rsidRPr="00000000">
        <w:rPr>
          <w:color w:val="222222"/>
          <w:sz w:val="24"/>
          <w:szCs w:val="24"/>
          <w:rtl w:val="0"/>
        </w:rPr>
        <w:t xml:space="preserve">Dec 12 - Galt, ON - Farm League Brewing*</w:t>
      </w:r>
    </w:p>
    <w:p w:rsidR="00000000" w:rsidDel="00000000" w:rsidP="00000000" w:rsidRDefault="00000000" w:rsidRPr="00000000" w14:paraId="00000029">
      <w:pPr>
        <w:shd w:fill="ffffff" w:val="clear"/>
        <w:rPr>
          <w:color w:val="222222"/>
          <w:sz w:val="24"/>
          <w:szCs w:val="24"/>
        </w:rPr>
      </w:pPr>
      <w:r w:rsidDel="00000000" w:rsidR="00000000" w:rsidRPr="00000000">
        <w:rPr>
          <w:color w:val="222222"/>
          <w:sz w:val="24"/>
          <w:szCs w:val="24"/>
          <w:rtl w:val="0"/>
        </w:rPr>
        <w:t xml:space="preserve">Dec 13 - Ridgeway, ON - The Sanctuary *</w:t>
      </w:r>
    </w:p>
    <w:p w:rsidR="00000000" w:rsidDel="00000000" w:rsidP="00000000" w:rsidRDefault="00000000" w:rsidRPr="00000000" w14:paraId="0000002A">
      <w:pPr>
        <w:shd w:fill="ffffff" w:val="clear"/>
        <w:rPr>
          <w:color w:val="222222"/>
          <w:sz w:val="24"/>
          <w:szCs w:val="24"/>
        </w:rPr>
      </w:pPr>
      <w:r w:rsidDel="00000000" w:rsidR="00000000" w:rsidRPr="00000000">
        <w:rPr>
          <w:rtl w:val="0"/>
        </w:rPr>
      </w:r>
    </w:p>
    <w:p w:rsidR="00000000" w:rsidDel="00000000" w:rsidP="00000000" w:rsidRDefault="00000000" w:rsidRPr="00000000" w14:paraId="0000002B">
      <w:pPr>
        <w:shd w:fill="ffffff" w:val="clear"/>
        <w:rPr>
          <w:color w:val="222222"/>
          <w:sz w:val="24"/>
          <w:szCs w:val="24"/>
        </w:rPr>
      </w:pPr>
      <w:r w:rsidDel="00000000" w:rsidR="00000000" w:rsidRPr="00000000">
        <w:rPr>
          <w:color w:val="222222"/>
          <w:sz w:val="24"/>
          <w:szCs w:val="24"/>
          <w:rtl w:val="0"/>
        </w:rPr>
        <w:t xml:space="preserve">* supporting Tim Baker</w:t>
      </w:r>
    </w:p>
    <w:p w:rsidR="00000000" w:rsidDel="00000000" w:rsidP="00000000" w:rsidRDefault="00000000" w:rsidRPr="00000000" w14:paraId="0000002C">
      <w:pPr>
        <w:spacing w:line="240" w:lineRule="auto"/>
        <w:rPr>
          <w:color w:val="222222"/>
          <w:sz w:val="24"/>
          <w:szCs w:val="24"/>
        </w:rPr>
      </w:pPr>
      <w:r w:rsidDel="00000000" w:rsidR="00000000" w:rsidRPr="00000000">
        <w:rPr>
          <w:rtl w:val="0"/>
        </w:rPr>
      </w:r>
    </w:p>
    <w:p w:rsidR="00000000" w:rsidDel="00000000" w:rsidP="00000000" w:rsidRDefault="00000000" w:rsidRPr="00000000" w14:paraId="0000002D">
      <w:pPr>
        <w:spacing w:line="240" w:lineRule="auto"/>
        <w:rPr>
          <w:sz w:val="26"/>
          <w:szCs w:val="26"/>
        </w:rPr>
      </w:pPr>
      <w:r w:rsidDel="00000000" w:rsidR="00000000" w:rsidRPr="00000000">
        <w:rPr>
          <w:rtl w:val="0"/>
        </w:rPr>
      </w:r>
    </w:p>
    <w:p w:rsidR="00000000" w:rsidDel="00000000" w:rsidP="00000000" w:rsidRDefault="00000000" w:rsidRPr="00000000" w14:paraId="0000002E">
      <w:pPr>
        <w:spacing w:line="240" w:lineRule="auto"/>
        <w:rPr>
          <w:sz w:val="26"/>
          <w:szCs w:val="26"/>
        </w:rPr>
      </w:pPr>
      <w:r w:rsidDel="00000000" w:rsidR="00000000" w:rsidRPr="00000000">
        <w:rPr>
          <w:rtl w:val="0"/>
        </w:rPr>
      </w:r>
    </w:p>
    <w:p w:rsidR="00000000" w:rsidDel="00000000" w:rsidP="00000000" w:rsidRDefault="00000000" w:rsidRPr="00000000" w14:paraId="0000002F">
      <w:pPr>
        <w:spacing w:line="240" w:lineRule="auto"/>
        <w:jc w:val="center"/>
        <w:rPr>
          <w:b w:val="1"/>
          <w:sz w:val="30"/>
          <w:szCs w:val="30"/>
        </w:rPr>
      </w:pPr>
      <w:r w:rsidDel="00000000" w:rsidR="00000000" w:rsidRPr="00000000">
        <w:rPr>
          <w:b w:val="1"/>
          <w:sz w:val="30"/>
          <w:szCs w:val="30"/>
        </w:rPr>
        <w:drawing>
          <wp:inline distB="114300" distT="114300" distL="114300" distR="114300">
            <wp:extent cx="3588316" cy="5387039"/>
            <wp:effectExtent b="0" l="0" r="0" 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3588316" cy="5387039"/>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jc w:val="center"/>
        <w:rPr>
          <w:b w:val="1"/>
          <w:sz w:val="30"/>
          <w:szCs w:val="30"/>
        </w:rPr>
      </w:pPr>
      <w:r w:rsidDel="00000000" w:rsidR="00000000" w:rsidRPr="00000000">
        <w:rPr>
          <w:b w:val="1"/>
          <w:sz w:val="20"/>
          <w:szCs w:val="20"/>
          <w:rtl w:val="0"/>
        </w:rPr>
        <w:t xml:space="preserve">Credit: Ebru Yildiz </w:t>
      </w:r>
      <w:r w:rsidDel="00000000" w:rsidR="00000000" w:rsidRPr="00000000">
        <w:rPr>
          <w:b w:val="1"/>
          <w:sz w:val="20"/>
          <w:szCs w:val="20"/>
          <w:highlight w:val="white"/>
          <w:rtl w:val="0"/>
        </w:rPr>
        <w:t xml:space="preserve">| </w:t>
      </w:r>
      <w:hyperlink r:id="rId17">
        <w:r w:rsidDel="00000000" w:rsidR="00000000" w:rsidRPr="00000000">
          <w:rPr>
            <w:b w:val="1"/>
            <w:color w:val="1155cc"/>
            <w:sz w:val="20"/>
            <w:szCs w:val="20"/>
            <w:highlight w:val="white"/>
            <w:u w:val="single"/>
            <w:rtl w:val="0"/>
          </w:rPr>
          <w:t xml:space="preserve">download</w:t>
        </w:r>
      </w:hyperlink>
      <w:r w:rsidDel="00000000" w:rsidR="00000000" w:rsidRPr="00000000">
        <w:rPr>
          <w:rtl w:val="0"/>
        </w:rPr>
      </w:r>
    </w:p>
    <w:p w:rsidR="00000000" w:rsidDel="00000000" w:rsidP="00000000" w:rsidRDefault="00000000" w:rsidRPr="00000000" w14:paraId="00000031">
      <w:pPr>
        <w:spacing w:line="240" w:lineRule="auto"/>
        <w:jc w:val="center"/>
        <w:rPr>
          <w:b w:val="1"/>
        </w:rPr>
      </w:pPr>
      <w:r w:rsidDel="00000000" w:rsidR="00000000" w:rsidRPr="00000000">
        <w:rPr>
          <w:rtl w:val="0"/>
        </w:rPr>
      </w:r>
    </w:p>
    <w:p w:rsidR="00000000" w:rsidDel="00000000" w:rsidP="00000000" w:rsidRDefault="00000000" w:rsidRPr="00000000" w14:paraId="00000032">
      <w:pPr>
        <w:spacing w:line="240" w:lineRule="auto"/>
        <w:jc w:val="center"/>
        <w:rPr>
          <w:b w:val="1"/>
          <w:sz w:val="24"/>
          <w:szCs w:val="24"/>
          <w:u w:val="single"/>
        </w:rPr>
      </w:pPr>
      <w:r w:rsidDel="00000000" w:rsidR="00000000" w:rsidRPr="00000000">
        <w:rPr>
          <w:b w:val="1"/>
          <w:i w:val="1"/>
          <w:sz w:val="24"/>
          <w:szCs w:val="24"/>
          <w:u w:val="single"/>
          <w:rtl w:val="0"/>
        </w:rPr>
        <w:t xml:space="preserve">Swimming Towards The Sand </w:t>
      </w:r>
      <w:r w:rsidDel="00000000" w:rsidR="00000000" w:rsidRPr="00000000">
        <w:rPr>
          <w:b w:val="1"/>
          <w:sz w:val="24"/>
          <w:szCs w:val="24"/>
          <w:u w:val="single"/>
          <w:rtl w:val="0"/>
        </w:rPr>
        <w:t xml:space="preserve">Tracklisting</w:t>
      </w:r>
    </w:p>
    <w:p w:rsidR="00000000" w:rsidDel="00000000" w:rsidP="00000000" w:rsidRDefault="00000000" w:rsidRPr="00000000" w14:paraId="00000033">
      <w:pPr>
        <w:spacing w:line="240" w:lineRule="auto"/>
        <w:jc w:val="center"/>
        <w:rPr>
          <w:sz w:val="24"/>
          <w:szCs w:val="24"/>
        </w:rPr>
      </w:pPr>
      <w:r w:rsidDel="00000000" w:rsidR="00000000" w:rsidRPr="00000000">
        <w:rPr>
          <w:sz w:val="24"/>
          <w:szCs w:val="24"/>
          <w:rtl w:val="0"/>
        </w:rPr>
        <w:t xml:space="preserve">1. Don’t Cry</w:t>
      </w:r>
    </w:p>
    <w:p w:rsidR="00000000" w:rsidDel="00000000" w:rsidP="00000000" w:rsidRDefault="00000000" w:rsidRPr="00000000" w14:paraId="00000034">
      <w:pPr>
        <w:spacing w:line="240" w:lineRule="auto"/>
        <w:jc w:val="center"/>
        <w:rPr>
          <w:sz w:val="24"/>
          <w:szCs w:val="24"/>
        </w:rPr>
      </w:pPr>
      <w:r w:rsidDel="00000000" w:rsidR="00000000" w:rsidRPr="00000000">
        <w:rPr>
          <w:sz w:val="24"/>
          <w:szCs w:val="24"/>
          <w:rtl w:val="0"/>
        </w:rPr>
        <w:t xml:space="preserve">2. Hush</w:t>
      </w:r>
    </w:p>
    <w:p w:rsidR="00000000" w:rsidDel="00000000" w:rsidP="00000000" w:rsidRDefault="00000000" w:rsidRPr="00000000" w14:paraId="00000035">
      <w:pPr>
        <w:spacing w:line="240" w:lineRule="auto"/>
        <w:jc w:val="center"/>
        <w:rPr>
          <w:sz w:val="24"/>
          <w:szCs w:val="24"/>
        </w:rPr>
      </w:pPr>
      <w:r w:rsidDel="00000000" w:rsidR="00000000" w:rsidRPr="00000000">
        <w:rPr>
          <w:sz w:val="24"/>
          <w:szCs w:val="24"/>
          <w:rtl w:val="0"/>
        </w:rPr>
        <w:t xml:space="preserve">3.Light</w:t>
      </w:r>
    </w:p>
    <w:p w:rsidR="00000000" w:rsidDel="00000000" w:rsidP="00000000" w:rsidRDefault="00000000" w:rsidRPr="00000000" w14:paraId="00000036">
      <w:pPr>
        <w:spacing w:line="240" w:lineRule="auto"/>
        <w:jc w:val="center"/>
        <w:rPr>
          <w:sz w:val="24"/>
          <w:szCs w:val="24"/>
        </w:rPr>
      </w:pPr>
      <w:r w:rsidDel="00000000" w:rsidR="00000000" w:rsidRPr="00000000">
        <w:rPr>
          <w:sz w:val="24"/>
          <w:szCs w:val="24"/>
          <w:rtl w:val="0"/>
        </w:rPr>
        <w:t xml:space="preserve">4. Hands Hands Hands</w:t>
      </w:r>
    </w:p>
    <w:p w:rsidR="00000000" w:rsidDel="00000000" w:rsidP="00000000" w:rsidRDefault="00000000" w:rsidRPr="00000000" w14:paraId="00000037">
      <w:pPr>
        <w:spacing w:line="240" w:lineRule="auto"/>
        <w:jc w:val="center"/>
        <w:rPr>
          <w:sz w:val="24"/>
          <w:szCs w:val="24"/>
        </w:rPr>
      </w:pPr>
      <w:r w:rsidDel="00000000" w:rsidR="00000000" w:rsidRPr="00000000">
        <w:rPr>
          <w:sz w:val="24"/>
          <w:szCs w:val="24"/>
          <w:rtl w:val="0"/>
        </w:rPr>
        <w:t xml:space="preserve">5. Remember</w:t>
      </w:r>
    </w:p>
    <w:p w:rsidR="00000000" w:rsidDel="00000000" w:rsidP="00000000" w:rsidRDefault="00000000" w:rsidRPr="00000000" w14:paraId="00000038">
      <w:pPr>
        <w:spacing w:line="240" w:lineRule="auto"/>
        <w:jc w:val="center"/>
        <w:rPr>
          <w:sz w:val="24"/>
          <w:szCs w:val="24"/>
        </w:rPr>
      </w:pPr>
      <w:r w:rsidDel="00000000" w:rsidR="00000000" w:rsidRPr="00000000">
        <w:rPr>
          <w:sz w:val="24"/>
          <w:szCs w:val="24"/>
          <w:rtl w:val="0"/>
        </w:rPr>
        <w:t xml:space="preserve">6. I Want It All</w:t>
      </w:r>
    </w:p>
    <w:p w:rsidR="00000000" w:rsidDel="00000000" w:rsidP="00000000" w:rsidRDefault="00000000" w:rsidRPr="00000000" w14:paraId="00000039">
      <w:pPr>
        <w:spacing w:line="240" w:lineRule="auto"/>
        <w:jc w:val="center"/>
        <w:rPr>
          <w:sz w:val="24"/>
          <w:szCs w:val="24"/>
        </w:rPr>
      </w:pPr>
      <w:r w:rsidDel="00000000" w:rsidR="00000000" w:rsidRPr="00000000">
        <w:rPr>
          <w:sz w:val="24"/>
          <w:szCs w:val="24"/>
          <w:rtl w:val="0"/>
        </w:rPr>
        <w:t xml:space="preserve">7. </w:t>
      </w:r>
      <w:hyperlink r:id="rId18">
        <w:r w:rsidDel="00000000" w:rsidR="00000000" w:rsidRPr="00000000">
          <w:rPr>
            <w:color w:val="1155cc"/>
            <w:sz w:val="24"/>
            <w:szCs w:val="24"/>
            <w:u w:val="single"/>
            <w:rtl w:val="0"/>
          </w:rPr>
          <w:t xml:space="preserve">Furthest Limb</w:t>
        </w:r>
      </w:hyperlink>
      <w:r w:rsidDel="00000000" w:rsidR="00000000" w:rsidRPr="00000000">
        <w:rPr>
          <w:rtl w:val="0"/>
        </w:rPr>
      </w:r>
    </w:p>
    <w:p w:rsidR="00000000" w:rsidDel="00000000" w:rsidP="00000000" w:rsidRDefault="00000000" w:rsidRPr="00000000" w14:paraId="0000003A">
      <w:pPr>
        <w:spacing w:line="240" w:lineRule="auto"/>
        <w:jc w:val="center"/>
        <w:rPr>
          <w:sz w:val="24"/>
          <w:szCs w:val="24"/>
        </w:rPr>
      </w:pPr>
      <w:r w:rsidDel="00000000" w:rsidR="00000000" w:rsidRPr="00000000">
        <w:rPr>
          <w:sz w:val="24"/>
          <w:szCs w:val="24"/>
          <w:rtl w:val="0"/>
        </w:rPr>
        <w:t xml:space="preserve">8. Life By The Marsh</w:t>
      </w:r>
    </w:p>
    <w:p w:rsidR="00000000" w:rsidDel="00000000" w:rsidP="00000000" w:rsidRDefault="00000000" w:rsidRPr="00000000" w14:paraId="0000003B">
      <w:pPr>
        <w:spacing w:line="240" w:lineRule="auto"/>
        <w:jc w:val="center"/>
        <w:rPr>
          <w:sz w:val="24"/>
          <w:szCs w:val="24"/>
        </w:rPr>
      </w:pPr>
      <w:r w:rsidDel="00000000" w:rsidR="00000000" w:rsidRPr="00000000">
        <w:rPr>
          <w:sz w:val="24"/>
          <w:szCs w:val="24"/>
          <w:rtl w:val="0"/>
        </w:rPr>
        <w:t xml:space="preserve">9. Ask Again</w:t>
      </w:r>
    </w:p>
    <w:p w:rsidR="00000000" w:rsidDel="00000000" w:rsidP="00000000" w:rsidRDefault="00000000" w:rsidRPr="00000000" w14:paraId="0000003C">
      <w:pPr>
        <w:spacing w:line="240" w:lineRule="auto"/>
        <w:jc w:val="center"/>
        <w:rPr>
          <w:sz w:val="24"/>
          <w:szCs w:val="24"/>
        </w:rPr>
      </w:pPr>
      <w:r w:rsidDel="00000000" w:rsidR="00000000" w:rsidRPr="00000000">
        <w:rPr>
          <w:sz w:val="24"/>
          <w:szCs w:val="24"/>
          <w:rtl w:val="0"/>
        </w:rPr>
        <w:t xml:space="preserve">10. </w:t>
      </w:r>
      <w:hyperlink r:id="rId19">
        <w:r w:rsidDel="00000000" w:rsidR="00000000" w:rsidRPr="00000000">
          <w:rPr>
            <w:color w:val="1155cc"/>
            <w:sz w:val="24"/>
            <w:szCs w:val="24"/>
            <w:u w:val="single"/>
            <w:rtl w:val="0"/>
          </w:rPr>
          <w:t xml:space="preserve">Deer on The Freeway</w:t>
        </w:r>
      </w:hyperlink>
      <w:r w:rsidDel="00000000" w:rsidR="00000000" w:rsidRPr="00000000">
        <w:rPr>
          <w:rtl w:val="0"/>
        </w:rPr>
      </w:r>
    </w:p>
    <w:p w:rsidR="00000000" w:rsidDel="00000000" w:rsidP="00000000" w:rsidRDefault="00000000" w:rsidRPr="00000000" w14:paraId="0000003D">
      <w:pPr>
        <w:spacing w:line="240" w:lineRule="auto"/>
        <w:jc w:val="center"/>
        <w:rPr>
          <w:sz w:val="24"/>
          <w:szCs w:val="24"/>
        </w:rPr>
      </w:pPr>
      <w:r w:rsidDel="00000000" w:rsidR="00000000" w:rsidRPr="00000000">
        <w:rPr>
          <w:sz w:val="24"/>
          <w:szCs w:val="24"/>
          <w:rtl w:val="0"/>
        </w:rPr>
        <w:t xml:space="preserve">11. </w:t>
      </w:r>
      <w:hyperlink r:id="rId20">
        <w:r w:rsidDel="00000000" w:rsidR="00000000" w:rsidRPr="00000000">
          <w:rPr>
            <w:color w:val="1155cc"/>
            <w:sz w:val="24"/>
            <w:szCs w:val="24"/>
            <w:u w:val="single"/>
            <w:rtl w:val="0"/>
          </w:rPr>
          <w:t xml:space="preserve">Sweetest Heart</w:t>
        </w:r>
      </w:hyperlink>
      <w:r w:rsidDel="00000000" w:rsidR="00000000" w:rsidRPr="00000000">
        <w:rPr>
          <w:rtl w:val="0"/>
        </w:rPr>
      </w:r>
    </w:p>
    <w:p w:rsidR="00000000" w:rsidDel="00000000" w:rsidP="00000000" w:rsidRDefault="00000000" w:rsidRPr="00000000" w14:paraId="0000003E">
      <w:pPr>
        <w:spacing w:line="240" w:lineRule="auto"/>
        <w:jc w:val="center"/>
        <w:rPr>
          <w:sz w:val="24"/>
          <w:szCs w:val="24"/>
        </w:rPr>
      </w:pPr>
      <w:r w:rsidDel="00000000" w:rsidR="00000000" w:rsidRPr="00000000">
        <w:rPr>
          <w:sz w:val="24"/>
          <w:szCs w:val="24"/>
          <w:rtl w:val="0"/>
        </w:rPr>
        <w:t xml:space="preserve">12. Nothing</w:t>
      </w:r>
    </w:p>
    <w:p w:rsidR="00000000" w:rsidDel="00000000" w:rsidP="00000000" w:rsidRDefault="00000000" w:rsidRPr="00000000" w14:paraId="0000003F">
      <w:pPr>
        <w:spacing w:line="240" w:lineRule="auto"/>
        <w:rPr>
          <w:sz w:val="26"/>
          <w:szCs w:val="26"/>
        </w:rPr>
      </w:pPr>
      <w:r w:rsidDel="00000000" w:rsidR="00000000" w:rsidRPr="00000000">
        <w:rPr>
          <w:rtl w:val="0"/>
        </w:rPr>
      </w:r>
    </w:p>
    <w:p w:rsidR="00000000" w:rsidDel="00000000" w:rsidP="00000000" w:rsidRDefault="00000000" w:rsidRPr="00000000" w14:paraId="00000040">
      <w:pPr>
        <w:spacing w:line="240" w:lineRule="auto"/>
        <w:jc w:val="center"/>
        <w:rPr>
          <w:b w:val="1"/>
          <w:sz w:val="24"/>
          <w:szCs w:val="24"/>
        </w:rPr>
      </w:pPr>
      <w:r w:rsidDel="00000000" w:rsidR="00000000" w:rsidRPr="00000000">
        <w:rPr>
          <w:b w:val="1"/>
          <w:sz w:val="24"/>
          <w:szCs w:val="24"/>
          <w:rtl w:val="0"/>
        </w:rPr>
        <w:t xml:space="preserve">More on Rachel Bobbit &amp; Swimming Towards The Sand:</w:t>
      </w:r>
      <w:r w:rsidDel="00000000" w:rsidR="00000000" w:rsidRPr="00000000">
        <w:rPr>
          <w:rtl w:val="0"/>
        </w:rPr>
      </w:r>
    </w:p>
    <w:p w:rsidR="00000000" w:rsidDel="00000000" w:rsidP="00000000" w:rsidRDefault="00000000" w:rsidRPr="00000000" w14:paraId="00000041">
      <w:pPr>
        <w:spacing w:line="240" w:lineRule="auto"/>
        <w:rPr>
          <w:sz w:val="24"/>
          <w:szCs w:val="24"/>
        </w:rPr>
      </w:pP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“The ocean does not care about you at all,” declares Rachel Bobbitt. “That’s what makes something truly awesome—it could and will exist, with or without you.”</w:t>
      </w:r>
    </w:p>
    <w:p w:rsidR="00000000" w:rsidDel="00000000" w:rsidP="00000000" w:rsidRDefault="00000000" w:rsidRPr="00000000" w14:paraId="00000043">
      <w:pPr>
        <w:spacing w:line="240" w:lineRule="auto"/>
        <w:rPr>
          <w:sz w:val="24"/>
          <w:szCs w:val="24"/>
        </w:rPr>
      </w:pPr>
      <w:r w:rsidDel="00000000" w:rsidR="00000000" w:rsidRPr="00000000">
        <w:rPr>
          <w:rtl w:val="0"/>
        </w:rPr>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The ocean looms, uncaring yet vital, conceptually and actually on Bobbitt’s debut full-length LP, </w:t>
      </w:r>
      <w:r w:rsidDel="00000000" w:rsidR="00000000" w:rsidRPr="00000000">
        <w:rPr>
          <w:i w:val="1"/>
          <w:sz w:val="24"/>
          <w:szCs w:val="24"/>
          <w:rtl w:val="0"/>
        </w:rPr>
        <w:t xml:space="preserve">Swimming Towards the Sand</w:t>
      </w:r>
      <w:r w:rsidDel="00000000" w:rsidR="00000000" w:rsidRPr="00000000">
        <w:rPr>
          <w:sz w:val="24"/>
          <w:szCs w:val="24"/>
          <w:rtl w:val="0"/>
        </w:rPr>
        <w:t xml:space="preserve">. Raised in the windswept Annapolis Valley of Nova Scotia, Bobbitt recorded this album in Los Angeles at Chris Coady’s studio near Glendale’s Verdugo Mountainsm offering a symbolic contrast to the coastal terrain of her hometown. Alongside her musical and life partner, Justice Der, Bobbitt plays through a dozen tracks that are shaped by the East Coast—sinking into memory, floating through loss, and emerging from depths renewed.</w:t>
      </w:r>
    </w:p>
    <w:p w:rsidR="00000000" w:rsidDel="00000000" w:rsidP="00000000" w:rsidRDefault="00000000" w:rsidRPr="00000000" w14:paraId="00000045">
      <w:pPr>
        <w:spacing w:line="240" w:lineRule="auto"/>
        <w:rPr>
          <w:sz w:val="24"/>
          <w:szCs w:val="24"/>
        </w:rPr>
      </w:pPr>
      <w:r w:rsidDel="00000000" w:rsidR="00000000" w:rsidRPr="00000000">
        <w:rPr>
          <w:rtl w:val="0"/>
        </w:rPr>
      </w:r>
    </w:p>
    <w:p w:rsidR="00000000" w:rsidDel="00000000" w:rsidP="00000000" w:rsidRDefault="00000000" w:rsidRPr="00000000" w14:paraId="00000046">
      <w:pPr>
        <w:spacing w:line="240" w:lineRule="auto"/>
        <w:rPr>
          <w:sz w:val="24"/>
          <w:szCs w:val="24"/>
          <w:shd w:fill="fff2cc" w:val="clear"/>
        </w:rPr>
      </w:pPr>
      <w:r w:rsidDel="00000000" w:rsidR="00000000" w:rsidRPr="00000000">
        <w:rPr>
          <w:sz w:val="24"/>
          <w:szCs w:val="24"/>
          <w:rtl w:val="0"/>
        </w:rPr>
        <w:t xml:space="preserve">A natural progression from Bobbitt’s collection of singles and EPs, including </w:t>
      </w:r>
      <w:r w:rsidDel="00000000" w:rsidR="00000000" w:rsidRPr="00000000">
        <w:rPr>
          <w:i w:val="1"/>
          <w:sz w:val="24"/>
          <w:szCs w:val="24"/>
          <w:rtl w:val="0"/>
        </w:rPr>
        <w:t xml:space="preserve">The Ceiling Could Collapse</w:t>
      </w:r>
      <w:r w:rsidDel="00000000" w:rsidR="00000000" w:rsidRPr="00000000">
        <w:rPr>
          <w:sz w:val="24"/>
          <w:szCs w:val="24"/>
          <w:rtl w:val="0"/>
        </w:rPr>
        <w:t xml:space="preserve"> (2022) and </w:t>
      </w:r>
      <w:r w:rsidDel="00000000" w:rsidR="00000000" w:rsidRPr="00000000">
        <w:rPr>
          <w:i w:val="1"/>
          <w:sz w:val="24"/>
          <w:szCs w:val="24"/>
          <w:rtl w:val="0"/>
        </w:rPr>
        <w:t xml:space="preserve">The Half We Still Have</w:t>
      </w:r>
      <w:r w:rsidDel="00000000" w:rsidR="00000000" w:rsidRPr="00000000">
        <w:rPr>
          <w:sz w:val="24"/>
          <w:szCs w:val="24"/>
          <w:rtl w:val="0"/>
        </w:rPr>
        <w:t xml:space="preserve"> (2023), </w:t>
      </w:r>
      <w:r w:rsidDel="00000000" w:rsidR="00000000" w:rsidRPr="00000000">
        <w:rPr>
          <w:i w:val="1"/>
          <w:sz w:val="24"/>
          <w:szCs w:val="24"/>
          <w:rtl w:val="0"/>
        </w:rPr>
        <w:t xml:space="preserve">Swimming Towards the Sand</w:t>
      </w:r>
      <w:r w:rsidDel="00000000" w:rsidR="00000000" w:rsidRPr="00000000">
        <w:rPr>
          <w:sz w:val="24"/>
          <w:szCs w:val="24"/>
          <w:rtl w:val="0"/>
        </w:rPr>
        <w:t xml:space="preserve"> is her most cohesive and expansive work to date: a poignant exploration of grief, girlhood, memory, and return. It centres itself around memories and dreams, and how one can often feel interchangeable with the other. It is only through careful observation and steady rumination that we start to draw meaning and distinctions. The album is full is such reflections—and like the ocean, turns discarded bottles into frosted glass, these memories and dreams of loss, grief, and girlhood become something tangible and true. </w:t>
      </w:r>
      <w:r w:rsidDel="00000000" w:rsidR="00000000" w:rsidRPr="00000000">
        <w:rPr>
          <w:rtl w:val="0"/>
        </w:rPr>
      </w:r>
    </w:p>
    <w:p w:rsidR="00000000" w:rsidDel="00000000" w:rsidP="00000000" w:rsidRDefault="00000000" w:rsidRPr="00000000" w14:paraId="00000047">
      <w:pPr>
        <w:spacing w:line="240" w:lineRule="auto"/>
        <w:rPr>
          <w:sz w:val="24"/>
          <w:szCs w:val="24"/>
          <w:shd w:fill="fff2cc" w:val="clear"/>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Throughout </w:t>
      </w:r>
      <w:r w:rsidDel="00000000" w:rsidR="00000000" w:rsidRPr="00000000">
        <w:rPr>
          <w:i w:val="1"/>
          <w:sz w:val="24"/>
          <w:szCs w:val="24"/>
          <w:rtl w:val="0"/>
        </w:rPr>
        <w:t xml:space="preserve">Swimming Towards the Sand, </w:t>
      </w:r>
      <w:r w:rsidDel="00000000" w:rsidR="00000000" w:rsidRPr="00000000">
        <w:rPr>
          <w:sz w:val="24"/>
          <w:szCs w:val="24"/>
          <w:rtl w:val="0"/>
        </w:rPr>
        <w:t xml:space="preserve">Bobbitt returns again and again to the ocean—not just as a symbol, but as part of her internal landscape. “Having the water be so consistent and impartial to you, and terrifying and beautiful,” she says, adding, “it is such a strong presence for me.” The album is textured by the loss, yet it resists despair. It offers a return not just to home, but to self: a reclamation of the things that remain after the tide recedes. Bobbitt describes it as her most fully realized work, and it shows. </w:t>
      </w:r>
    </w:p>
    <w:p w:rsidR="00000000" w:rsidDel="00000000" w:rsidP="00000000" w:rsidRDefault="00000000" w:rsidRPr="00000000" w14:paraId="00000049">
      <w:pPr>
        <w:spacing w:line="240" w:lineRule="auto"/>
        <w:rPr>
          <w:sz w:val="26"/>
          <w:szCs w:val="26"/>
        </w:rPr>
      </w:pPr>
      <w:r w:rsidDel="00000000" w:rsidR="00000000" w:rsidRPr="00000000">
        <w:rPr>
          <w:rtl w:val="0"/>
        </w:rPr>
      </w:r>
    </w:p>
    <w:p w:rsidR="00000000" w:rsidDel="00000000" w:rsidP="00000000" w:rsidRDefault="00000000" w:rsidRPr="00000000" w14:paraId="0000004A">
      <w:pPr>
        <w:spacing w:line="240" w:lineRule="auto"/>
        <w:jc w:val="center"/>
        <w:rPr>
          <w:b w:val="1"/>
        </w:rPr>
      </w:pPr>
      <w:r w:rsidDel="00000000" w:rsidR="00000000" w:rsidRPr="00000000">
        <w:rPr>
          <w:b w:val="1"/>
          <w:rtl w:val="0"/>
        </w:rPr>
        <w:t xml:space="preserve">FOLLOW RACHEL BOBBITT</w:t>
      </w:r>
    </w:p>
    <w:p w:rsidR="00000000" w:rsidDel="00000000" w:rsidP="00000000" w:rsidRDefault="00000000" w:rsidRPr="00000000" w14:paraId="0000004B">
      <w:pPr>
        <w:spacing w:line="240" w:lineRule="auto"/>
        <w:jc w:val="center"/>
        <w:rPr>
          <w:b w:val="1"/>
        </w:rPr>
      </w:pPr>
      <w:hyperlink r:id="rId21">
        <w:r w:rsidDel="00000000" w:rsidR="00000000" w:rsidRPr="00000000">
          <w:rPr>
            <w:b w:val="1"/>
            <w:color w:val="1155cc"/>
            <w:u w:val="single"/>
            <w:rtl w:val="0"/>
          </w:rPr>
          <w:t xml:space="preserve">Website</w:t>
        </w:r>
      </w:hyperlink>
      <w:r w:rsidDel="00000000" w:rsidR="00000000" w:rsidRPr="00000000">
        <w:rPr>
          <w:b w:val="1"/>
          <w:rtl w:val="0"/>
        </w:rPr>
        <w:t xml:space="preserve"> | </w:t>
      </w:r>
      <w:hyperlink r:id="rId22">
        <w:r w:rsidDel="00000000" w:rsidR="00000000" w:rsidRPr="00000000">
          <w:rPr>
            <w:b w:val="1"/>
            <w:color w:val="1155cc"/>
            <w:u w:val="single"/>
            <w:rtl w:val="0"/>
          </w:rPr>
          <w:t xml:space="preserve">Instagram</w:t>
        </w:r>
      </w:hyperlink>
      <w:r w:rsidDel="00000000" w:rsidR="00000000" w:rsidRPr="00000000">
        <w:rPr>
          <w:b w:val="1"/>
          <w:rtl w:val="0"/>
        </w:rPr>
        <w:t xml:space="preserve"> | </w:t>
      </w:r>
      <w:hyperlink r:id="rId23">
        <w:r w:rsidDel="00000000" w:rsidR="00000000" w:rsidRPr="00000000">
          <w:rPr>
            <w:b w:val="1"/>
            <w:color w:val="1155cc"/>
            <w:u w:val="single"/>
            <w:rtl w:val="0"/>
          </w:rPr>
          <w:t xml:space="preserve">Twitter</w:t>
        </w:r>
      </w:hyperlink>
      <w:r w:rsidDel="00000000" w:rsidR="00000000" w:rsidRPr="00000000">
        <w:rPr>
          <w:b w:val="1"/>
          <w:rtl w:val="0"/>
        </w:rPr>
        <w:t xml:space="preserve"> | </w:t>
      </w:r>
      <w:hyperlink r:id="rId24">
        <w:r w:rsidDel="00000000" w:rsidR="00000000" w:rsidRPr="00000000">
          <w:rPr>
            <w:b w:val="1"/>
            <w:color w:val="1155cc"/>
            <w:u w:val="single"/>
            <w:rtl w:val="0"/>
          </w:rPr>
          <w:t xml:space="preserve">Youtube</w:t>
        </w:r>
      </w:hyperlink>
      <w:r w:rsidDel="00000000" w:rsidR="00000000" w:rsidRPr="00000000">
        <w:rPr>
          <w:rtl w:val="0"/>
        </w:rPr>
      </w:r>
    </w:p>
    <w:p w:rsidR="00000000" w:rsidDel="00000000" w:rsidP="00000000" w:rsidRDefault="00000000" w:rsidRPr="00000000" w14:paraId="0000004C">
      <w:pPr>
        <w:spacing w:line="240" w:lineRule="auto"/>
        <w:rPr>
          <w:sz w:val="26"/>
          <w:szCs w:val="26"/>
        </w:rPr>
      </w:pPr>
      <w:r w:rsidDel="00000000" w:rsidR="00000000" w:rsidRPr="00000000">
        <w:rPr>
          <w:rtl w:val="0"/>
        </w:rPr>
      </w:r>
    </w:p>
    <w:p w:rsidR="00000000" w:rsidDel="00000000" w:rsidP="00000000" w:rsidRDefault="00000000" w:rsidRPr="00000000" w14:paraId="0000004D">
      <w:pPr>
        <w:spacing w:line="240" w:lineRule="auto"/>
        <w:jc w:val="center"/>
        <w:rPr>
          <w:b w:val="1"/>
          <w:sz w:val="24"/>
          <w:szCs w:val="24"/>
          <w:highlight w:val="white"/>
        </w:rPr>
      </w:pPr>
      <w:r w:rsidDel="00000000" w:rsidR="00000000" w:rsidRPr="00000000">
        <w:rPr>
          <w:b w:val="1"/>
          <w:sz w:val="24"/>
          <w:szCs w:val="24"/>
          <w:highlight w:val="white"/>
          <w:rtl w:val="0"/>
        </w:rPr>
        <w:t xml:space="preserve">For more information on Rachel Bobbitt, please contact:</w:t>
      </w:r>
    </w:p>
    <w:p w:rsidR="00000000" w:rsidDel="00000000" w:rsidP="00000000" w:rsidRDefault="00000000" w:rsidRPr="00000000" w14:paraId="0000004E">
      <w:pPr>
        <w:spacing w:line="240" w:lineRule="auto"/>
        <w:jc w:val="center"/>
        <w:rPr>
          <w:sz w:val="24"/>
          <w:szCs w:val="24"/>
          <w:highlight w:val="white"/>
        </w:rPr>
      </w:pPr>
      <w:r w:rsidDel="00000000" w:rsidR="00000000" w:rsidRPr="00000000">
        <w:rPr>
          <w:sz w:val="24"/>
          <w:szCs w:val="24"/>
          <w:highlight w:val="white"/>
          <w:rtl w:val="0"/>
        </w:rPr>
        <w:t xml:space="preserve">Grandstand Media</w:t>
      </w:r>
    </w:p>
    <w:p w:rsidR="00000000" w:rsidDel="00000000" w:rsidP="00000000" w:rsidRDefault="00000000" w:rsidRPr="00000000" w14:paraId="0000004F">
      <w:pPr>
        <w:spacing w:line="240" w:lineRule="auto"/>
        <w:jc w:val="center"/>
        <w:rPr>
          <w:sz w:val="24"/>
          <w:szCs w:val="24"/>
          <w:highlight w:val="white"/>
        </w:rPr>
      </w:pPr>
      <w:r w:rsidDel="00000000" w:rsidR="00000000" w:rsidRPr="00000000">
        <w:rPr>
          <w:sz w:val="24"/>
          <w:szCs w:val="24"/>
          <w:highlight w:val="white"/>
          <w:rtl w:val="0"/>
        </w:rPr>
        <w:t xml:space="preserve">Eloy Lugo - </w:t>
      </w:r>
      <w:hyperlink r:id="rId25">
        <w:r w:rsidDel="00000000" w:rsidR="00000000" w:rsidRPr="00000000">
          <w:rPr>
            <w:color w:val="1155cc"/>
            <w:sz w:val="24"/>
            <w:szCs w:val="24"/>
            <w:highlight w:val="white"/>
            <w:u w:val="single"/>
            <w:rtl w:val="0"/>
          </w:rPr>
          <w:t xml:space="preserve">eloyl@grandstandhq.com</w:t>
        </w:r>
      </w:hyperlink>
      <w:r w:rsidDel="00000000" w:rsidR="00000000" w:rsidRPr="00000000">
        <w:rPr>
          <w:sz w:val="24"/>
          <w:szCs w:val="24"/>
          <w:highlight w:val="white"/>
          <w:rtl w:val="0"/>
        </w:rPr>
        <w:t xml:space="preserve"> </w:t>
      </w:r>
    </w:p>
    <w:p w:rsidR="00000000" w:rsidDel="00000000" w:rsidP="00000000" w:rsidRDefault="00000000" w:rsidRPr="00000000" w14:paraId="00000050">
      <w:pPr>
        <w:spacing w:line="240" w:lineRule="auto"/>
        <w:jc w:val="center"/>
        <w:rPr>
          <w:sz w:val="24"/>
          <w:szCs w:val="24"/>
          <w:highlight w:val="white"/>
        </w:rPr>
      </w:pPr>
      <w:r w:rsidDel="00000000" w:rsidR="00000000" w:rsidRPr="00000000">
        <w:rPr>
          <w:sz w:val="24"/>
          <w:szCs w:val="24"/>
          <w:highlight w:val="white"/>
          <w:rtl w:val="0"/>
        </w:rPr>
        <w:t xml:space="preserve">Jaclyn Ulman - </w:t>
      </w:r>
      <w:hyperlink r:id="rId26">
        <w:r w:rsidDel="00000000" w:rsidR="00000000" w:rsidRPr="00000000">
          <w:rPr>
            <w:color w:val="1155cc"/>
            <w:sz w:val="24"/>
            <w:szCs w:val="24"/>
            <w:highlight w:val="white"/>
            <w:u w:val="single"/>
            <w:rtl w:val="0"/>
          </w:rPr>
          <w:t xml:space="preserve">jaclynu@grandstandhq.com</w:t>
        </w:r>
      </w:hyperlink>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sz w:val="26"/>
          <w:szCs w:val="26"/>
        </w:rPr>
      </w:pPr>
      <w:r w:rsidDel="00000000" w:rsidR="00000000" w:rsidRPr="00000000">
        <w:rPr>
          <w:rtl w:val="0"/>
        </w:rPr>
      </w:r>
    </w:p>
    <w:sectPr>
      <w:headerReference r:id="rId2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DwbhMHGfZW8" TargetMode="External"/><Relationship Id="rId22" Type="http://schemas.openxmlformats.org/officeDocument/2006/relationships/hyperlink" Target="https://www.instagram.com/rachel_bobbitt/?hl=en" TargetMode="External"/><Relationship Id="rId21" Type="http://schemas.openxmlformats.org/officeDocument/2006/relationships/hyperlink" Target="https://www.rachelbobbittmusic.com/" TargetMode="External"/><Relationship Id="rId24" Type="http://schemas.openxmlformats.org/officeDocument/2006/relationships/hyperlink" Target="https://www.youtube.com/channel/UCcmWZHT2kaAa2SkmAjB9pQQ" TargetMode="External"/><Relationship Id="rId23" Type="http://schemas.openxmlformats.org/officeDocument/2006/relationships/hyperlink" Target="https://x.com/rachelbobbit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fm.to/rachelbobbitt-swimmingtowardsthesand" TargetMode="External"/><Relationship Id="rId26" Type="http://schemas.openxmlformats.org/officeDocument/2006/relationships/hyperlink" Target="mailto:jaclynu@grandstandhq.com" TargetMode="External"/><Relationship Id="rId25" Type="http://schemas.openxmlformats.org/officeDocument/2006/relationships/hyperlink" Target="mailto:eloyl@grandstandhq.com" TargetMode="Externa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ffm.to/rachelbobbitt-swimmingtowardsthesand" TargetMode="External"/><Relationship Id="rId7" Type="http://schemas.openxmlformats.org/officeDocument/2006/relationships/image" Target="media/image1.png"/><Relationship Id="rId8" Type="http://schemas.openxmlformats.org/officeDocument/2006/relationships/hyperlink" Target="https://drive.google.com/file/d/1--eDUFwx8-FfL3bmt-pY_6EpJc3LMivx/view?usp=sharing" TargetMode="External"/><Relationship Id="rId11" Type="http://schemas.openxmlformats.org/officeDocument/2006/relationships/hyperlink" Target="https://www.youtube.com/watch?v=ULs6r_CntAs" TargetMode="External"/><Relationship Id="rId10" Type="http://schemas.openxmlformats.org/officeDocument/2006/relationships/hyperlink" Target="https://www.youtube.com/watch?v=alcEedzeV0c" TargetMode="External"/><Relationship Id="rId13" Type="http://schemas.openxmlformats.org/officeDocument/2006/relationships/hyperlink" Target="https://www.youtube.com/watch?v=KN35oZGDM5Y" TargetMode="External"/><Relationship Id="rId12" Type="http://schemas.openxmlformats.org/officeDocument/2006/relationships/hyperlink" Target="https://www.youtube.com/watch?v=6zUWTWL-w5o" TargetMode="External"/><Relationship Id="rId15" Type="http://schemas.openxmlformats.org/officeDocument/2006/relationships/hyperlink" Target="https://ffm.to/rachelbobbitt-swimmingtowardsthesand" TargetMode="External"/><Relationship Id="rId14" Type="http://schemas.openxmlformats.org/officeDocument/2006/relationships/hyperlink" Target="https://www.youtube.com/watch?v=DwbhMHGfZW8" TargetMode="External"/><Relationship Id="rId17" Type="http://schemas.openxmlformats.org/officeDocument/2006/relationships/hyperlink" Target="https://drive.google.com/file/d/1XtEb3t15k5BsUdQL2gJD1h886QBwqLpm/view?usp=drive_link" TargetMode="External"/><Relationship Id="rId16" Type="http://schemas.openxmlformats.org/officeDocument/2006/relationships/image" Target="media/image2.png"/><Relationship Id="rId19" Type="http://schemas.openxmlformats.org/officeDocument/2006/relationships/hyperlink" Target="https://www.youtube.com/watch?v=KN35oZGDM5Y" TargetMode="External"/><Relationship Id="rId18" Type="http://schemas.openxmlformats.org/officeDocument/2006/relationships/hyperlink" Target="https://www.youtube.com/watch?v=6zUWTWL-w5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