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 immediate release</w:t>
      </w:r>
    </w:p>
    <w:p w:rsidR="00000000" w:rsidDel="00000000" w:rsidP="00000000" w:rsidRDefault="00000000" w:rsidRPr="00000000" w14:paraId="0000000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671513" cy="67151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71513" cy="67151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4">
      <w:pPr>
        <w:jc w:val="center"/>
        <w:rPr>
          <w:b w:val="1"/>
          <w:sz w:val="36"/>
          <w:szCs w:val="36"/>
        </w:rPr>
      </w:pPr>
      <w:r w:rsidDel="00000000" w:rsidR="00000000" w:rsidRPr="00000000">
        <w:rPr>
          <w:b w:val="1"/>
          <w:sz w:val="36"/>
          <w:szCs w:val="36"/>
          <w:rtl w:val="0"/>
        </w:rPr>
        <w:t xml:space="preserve">NOAH FLOERSCH </w:t>
      </w:r>
    </w:p>
    <w:p w:rsidR="00000000" w:rsidDel="00000000" w:rsidP="00000000" w:rsidRDefault="00000000" w:rsidRPr="00000000" w14:paraId="00000005">
      <w:pPr>
        <w:jc w:val="center"/>
        <w:rPr>
          <w:b w:val="1"/>
          <w:sz w:val="24"/>
          <w:szCs w:val="24"/>
        </w:rPr>
      </w:pPr>
      <w:r w:rsidDel="00000000" w:rsidR="00000000" w:rsidRPr="00000000">
        <w:rPr>
          <w:b w:val="1"/>
          <w:sz w:val="24"/>
          <w:szCs w:val="24"/>
          <w:rtl w:val="0"/>
        </w:rPr>
        <w:t xml:space="preserve">RISING INDIE POP SINGER-SONGWRITER RELEASES ACHING NEW SINGLE “SOMEBODY NOBODY GETS OVER”</w:t>
      </w:r>
    </w:p>
    <w:p w:rsidR="00000000" w:rsidDel="00000000" w:rsidP="00000000" w:rsidRDefault="00000000" w:rsidRPr="00000000" w14:paraId="00000006">
      <w:pPr>
        <w:jc w:val="center"/>
        <w:rPr>
          <w:b w:val="1"/>
          <w:sz w:val="24"/>
          <w:szCs w:val="24"/>
        </w:rPr>
      </w:pPr>
      <w:r w:rsidDel="00000000" w:rsidR="00000000" w:rsidRPr="00000000">
        <w:rPr>
          <w:rtl w:val="0"/>
        </w:rPr>
      </w:r>
    </w:p>
    <w:p w:rsidR="00000000" w:rsidDel="00000000" w:rsidP="00000000" w:rsidRDefault="00000000" w:rsidRPr="00000000" w14:paraId="00000007">
      <w:pPr>
        <w:jc w:val="center"/>
        <w:rPr>
          <w:b w:val="1"/>
          <w:sz w:val="24"/>
          <w:szCs w:val="24"/>
        </w:rPr>
      </w:pPr>
      <w:r w:rsidDel="00000000" w:rsidR="00000000" w:rsidRPr="00000000">
        <w:rPr>
          <w:b w:val="1"/>
          <w:sz w:val="24"/>
          <w:szCs w:val="24"/>
          <w:rtl w:val="0"/>
        </w:rPr>
        <w:t xml:space="preserve">ANNOUNCES NEW ALTER-EGO ALBUM </w:t>
      </w:r>
      <w:r w:rsidDel="00000000" w:rsidR="00000000" w:rsidRPr="00000000">
        <w:rPr>
          <w:b w:val="1"/>
          <w:i w:val="1"/>
          <w:sz w:val="24"/>
          <w:szCs w:val="24"/>
          <w:rtl w:val="0"/>
        </w:rPr>
        <w:t xml:space="preserve">FRANCIS AQUARIUS</w:t>
      </w:r>
      <w:r w:rsidDel="00000000" w:rsidR="00000000" w:rsidRPr="00000000">
        <w:rPr>
          <w:b w:val="1"/>
          <w:sz w:val="24"/>
          <w:szCs w:val="24"/>
          <w:rtl w:val="0"/>
        </w:rPr>
        <w:t xml:space="preserve"> </w:t>
      </w:r>
    </w:p>
    <w:p w:rsidR="00000000" w:rsidDel="00000000" w:rsidP="00000000" w:rsidRDefault="00000000" w:rsidRPr="00000000" w14:paraId="00000008">
      <w:pPr>
        <w:jc w:val="center"/>
        <w:rPr>
          <w:b w:val="1"/>
          <w:sz w:val="24"/>
          <w:szCs w:val="24"/>
        </w:rPr>
      </w:pPr>
      <w:r w:rsidDel="00000000" w:rsidR="00000000" w:rsidRPr="00000000">
        <w:rPr>
          <w:b w:val="1"/>
          <w:sz w:val="24"/>
          <w:szCs w:val="24"/>
          <w:rtl w:val="0"/>
        </w:rPr>
        <w:t xml:space="preserve">OUT OCTOBER 3RD VIA CONCORD RECORDS </w:t>
      </w:r>
    </w:p>
    <w:p w:rsidR="00000000" w:rsidDel="00000000" w:rsidP="00000000" w:rsidRDefault="00000000" w:rsidRPr="00000000" w14:paraId="00000009">
      <w:pPr>
        <w:jc w:val="center"/>
        <w:rPr>
          <w:b w:val="1"/>
          <w:sz w:val="24"/>
          <w:szCs w:val="24"/>
        </w:rPr>
      </w:pPr>
      <w:r w:rsidDel="00000000" w:rsidR="00000000" w:rsidRPr="00000000">
        <w:rPr>
          <w:rtl w:val="0"/>
        </w:rPr>
      </w:r>
    </w:p>
    <w:p w:rsidR="00000000" w:rsidDel="00000000" w:rsidP="00000000" w:rsidRDefault="00000000" w:rsidRPr="00000000" w14:paraId="0000000A">
      <w:pPr>
        <w:jc w:val="center"/>
        <w:rPr>
          <w:b w:val="1"/>
          <w:sz w:val="24"/>
          <w:szCs w:val="24"/>
        </w:rPr>
      </w:pPr>
      <w:r w:rsidDel="00000000" w:rsidR="00000000" w:rsidRPr="00000000">
        <w:rPr>
          <w:b w:val="1"/>
          <w:sz w:val="24"/>
          <w:szCs w:val="24"/>
          <w:rtl w:val="0"/>
        </w:rPr>
        <w:t xml:space="preserve">ALBUM WRITTEN ABOUT AN ANTI-HERO WHO REPRESENTS THE BAD HABITS WITHIN OURSELVES</w:t>
      </w:r>
      <w:r w:rsidDel="00000000" w:rsidR="00000000" w:rsidRPr="00000000">
        <w:rPr>
          <w:b w:val="1"/>
          <w:i w:val="1"/>
          <w:sz w:val="24"/>
          <w:szCs w:val="24"/>
          <w:rtl w:val="0"/>
        </w:rPr>
        <w:t xml:space="preserve"> </w:t>
      </w:r>
      <w:r w:rsidDel="00000000" w:rsidR="00000000" w:rsidRPr="00000000">
        <w:rPr>
          <w:b w:val="1"/>
          <w:sz w:val="24"/>
          <w:szCs w:val="24"/>
          <w:rtl w:val="0"/>
        </w:rPr>
        <w:t xml:space="preserve">AND </w:t>
      </w:r>
      <w:r w:rsidDel="00000000" w:rsidR="00000000" w:rsidRPr="00000000">
        <w:rPr>
          <w:b w:val="1"/>
          <w:sz w:val="24"/>
          <w:szCs w:val="24"/>
          <w:rtl w:val="0"/>
        </w:rPr>
        <w:t xml:space="preserve">FEATURES PREVIOUSLY RELEASED TRACKS “SOMETHIN’ BOUT A BEER” &amp; “GROWING EVERYTHING OUT” </w:t>
      </w:r>
      <w:r w:rsidDel="00000000" w:rsidR="00000000" w:rsidRPr="00000000">
        <w:rPr>
          <w:rtl w:val="0"/>
        </w:rPr>
      </w:r>
    </w:p>
    <w:p w:rsidR="00000000" w:rsidDel="00000000" w:rsidP="00000000" w:rsidRDefault="00000000" w:rsidRPr="00000000" w14:paraId="0000000B">
      <w:pPr>
        <w:jc w:val="center"/>
        <w:rPr>
          <w:b w:val="1"/>
          <w:sz w:val="24"/>
          <w:szCs w:val="24"/>
        </w:rPr>
      </w:pPr>
      <w:r w:rsidDel="00000000" w:rsidR="00000000" w:rsidRPr="00000000">
        <w:rPr>
          <w:rtl w:val="0"/>
        </w:rPr>
      </w:r>
    </w:p>
    <w:p w:rsidR="00000000" w:rsidDel="00000000" w:rsidP="00000000" w:rsidRDefault="00000000" w:rsidRPr="00000000" w14:paraId="0000000C">
      <w:pPr>
        <w:jc w:val="center"/>
        <w:rPr>
          <w:b w:val="1"/>
          <w:sz w:val="24"/>
          <w:szCs w:val="24"/>
        </w:rPr>
      </w:pPr>
      <w:r w:rsidDel="00000000" w:rsidR="00000000" w:rsidRPr="00000000">
        <w:rPr>
          <w:b w:val="1"/>
          <w:sz w:val="24"/>
          <w:szCs w:val="24"/>
          <w:rtl w:val="0"/>
        </w:rPr>
        <w:t xml:space="preserve">US HEADLINE TOUR KICKS ON SALE NOW </w:t>
      </w:r>
    </w:p>
    <w:p w:rsidR="00000000" w:rsidDel="00000000" w:rsidP="00000000" w:rsidRDefault="00000000" w:rsidRPr="00000000" w14:paraId="0000000D">
      <w:pPr>
        <w:jc w:val="left"/>
        <w:rPr>
          <w:b w:val="1"/>
          <w:sz w:val="24"/>
          <w:szCs w:val="24"/>
        </w:rPr>
      </w:pPr>
      <w:r w:rsidDel="00000000" w:rsidR="00000000" w:rsidRPr="00000000">
        <w:rPr>
          <w:rtl w:val="0"/>
        </w:rPr>
      </w:r>
    </w:p>
    <w:p w:rsidR="00000000" w:rsidDel="00000000" w:rsidP="00000000" w:rsidRDefault="00000000" w:rsidRPr="00000000" w14:paraId="0000000E">
      <w:pPr>
        <w:jc w:val="center"/>
        <w:rPr>
          <w:b w:val="1"/>
          <w:sz w:val="24"/>
          <w:szCs w:val="24"/>
        </w:rPr>
      </w:pPr>
      <w:hyperlink r:id="rId7">
        <w:r w:rsidDel="00000000" w:rsidR="00000000" w:rsidRPr="00000000">
          <w:rPr>
            <w:b w:val="1"/>
            <w:color w:val="1155cc"/>
            <w:sz w:val="24"/>
            <w:szCs w:val="24"/>
            <w:u w:val="single"/>
            <w:rtl w:val="0"/>
          </w:rPr>
          <w:t xml:space="preserve">Pre-Order </w:t>
        </w:r>
      </w:hyperlink>
      <w:hyperlink r:id="rId8">
        <w:r w:rsidDel="00000000" w:rsidR="00000000" w:rsidRPr="00000000">
          <w:rPr>
            <w:b w:val="1"/>
            <w:i w:val="1"/>
            <w:color w:val="1155cc"/>
            <w:sz w:val="24"/>
            <w:szCs w:val="24"/>
            <w:u w:val="single"/>
            <w:rtl w:val="0"/>
          </w:rPr>
          <w:t xml:space="preserve">Francis Aquarius HERE </w:t>
        </w:r>
      </w:hyperlink>
      <w:r w:rsidDel="00000000" w:rsidR="00000000" w:rsidRPr="00000000">
        <w:rPr>
          <w:rtl w:val="0"/>
        </w:rPr>
      </w:r>
    </w:p>
    <w:p w:rsidR="00000000" w:rsidDel="00000000" w:rsidP="00000000" w:rsidRDefault="00000000" w:rsidRPr="00000000" w14:paraId="0000000F">
      <w:pPr>
        <w:jc w:val="center"/>
        <w:rPr>
          <w:b w:val="1"/>
          <w:sz w:val="24"/>
          <w:szCs w:val="24"/>
        </w:rPr>
      </w:pPr>
      <w:hyperlink r:id="rId9">
        <w:r w:rsidDel="00000000" w:rsidR="00000000" w:rsidRPr="00000000">
          <w:rPr>
            <w:b w:val="1"/>
            <w:color w:val="1155cc"/>
            <w:sz w:val="24"/>
            <w:szCs w:val="24"/>
            <w:u w:val="single"/>
            <w:rtl w:val="0"/>
          </w:rPr>
          <w:t xml:space="preserve">Listen to “Somebody Nobody Gets Over” HERE</w:t>
        </w:r>
      </w:hyperlink>
      <w:r w:rsidDel="00000000" w:rsidR="00000000" w:rsidRPr="00000000">
        <w:rPr>
          <w:rtl w:val="0"/>
        </w:rPr>
      </w:r>
    </w:p>
    <w:p w:rsidR="00000000" w:rsidDel="00000000" w:rsidP="00000000" w:rsidRDefault="00000000" w:rsidRPr="00000000" w14:paraId="00000010">
      <w:pPr>
        <w:jc w:val="center"/>
        <w:rPr>
          <w:b w:val="1"/>
          <w:sz w:val="24"/>
          <w:szCs w:val="24"/>
        </w:rPr>
      </w:pPr>
      <w:hyperlink r:id="rId10">
        <w:r w:rsidDel="00000000" w:rsidR="00000000" w:rsidRPr="00000000">
          <w:rPr>
            <w:b w:val="1"/>
            <w:color w:val="1155cc"/>
            <w:sz w:val="24"/>
            <w:szCs w:val="24"/>
            <w:u w:val="single"/>
            <w:rtl w:val="0"/>
          </w:rPr>
          <w:t xml:space="preserve">Watch the official music video HERE</w:t>
        </w:r>
      </w:hyperlink>
      <w:r w:rsidDel="00000000" w:rsidR="00000000" w:rsidRPr="00000000">
        <w:rPr>
          <w:rtl w:val="0"/>
        </w:rPr>
      </w:r>
    </w:p>
    <w:p w:rsidR="00000000" w:rsidDel="00000000" w:rsidP="00000000" w:rsidRDefault="00000000" w:rsidRPr="00000000" w14:paraId="00000011">
      <w:pPr>
        <w:jc w:val="center"/>
        <w:rPr>
          <w:b w:val="1"/>
          <w:sz w:val="24"/>
          <w:szCs w:val="24"/>
        </w:rPr>
      </w:pPr>
      <w:r w:rsidDel="00000000" w:rsidR="00000000" w:rsidRPr="00000000">
        <w:rPr>
          <w:rtl w:val="0"/>
        </w:rPr>
      </w:r>
    </w:p>
    <w:p w:rsidR="00000000" w:rsidDel="00000000" w:rsidP="00000000" w:rsidRDefault="00000000" w:rsidRPr="00000000" w14:paraId="00000012">
      <w:pPr>
        <w:jc w:val="center"/>
        <w:rPr>
          <w:b w:val="1"/>
          <w:sz w:val="24"/>
          <w:szCs w:val="24"/>
        </w:rPr>
      </w:pPr>
      <w:r w:rsidDel="00000000" w:rsidR="00000000" w:rsidRPr="00000000">
        <w:rPr>
          <w:b w:val="1"/>
          <w:sz w:val="24"/>
          <w:szCs w:val="24"/>
        </w:rPr>
        <w:drawing>
          <wp:inline distB="114300" distT="114300" distL="114300" distR="114300">
            <wp:extent cx="4100513" cy="4100513"/>
            <wp:effectExtent b="0" l="0" r="0" t="0"/>
            <wp:docPr id="3"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4100513" cy="4100513"/>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jc w:val="center"/>
        <w:rPr/>
      </w:pPr>
      <w:hyperlink r:id="rId12">
        <w:r w:rsidDel="00000000" w:rsidR="00000000" w:rsidRPr="00000000">
          <w:rPr>
            <w:color w:val="1155cc"/>
            <w:u w:val="single"/>
            <w:rtl w:val="0"/>
          </w:rPr>
          <w:t xml:space="preserve">Assets: Tour admat, Artwork, Photos, Bio HERE</w:t>
        </w:r>
      </w:hyperlink>
      <w:r w:rsidDel="00000000" w:rsidR="00000000" w:rsidRPr="00000000">
        <w:rPr>
          <w:rtl w:val="0"/>
        </w:rPr>
      </w:r>
    </w:p>
    <w:p w:rsidR="00000000" w:rsidDel="00000000" w:rsidP="00000000" w:rsidRDefault="00000000" w:rsidRPr="00000000" w14:paraId="00000014">
      <w:pPr>
        <w:jc w:val="center"/>
        <w:rPr/>
      </w:pPr>
      <w:r w:rsidDel="00000000" w:rsidR="00000000" w:rsidRPr="00000000">
        <w:rPr>
          <w:rtl w:val="0"/>
        </w:rPr>
      </w:r>
    </w:p>
    <w:p w:rsidR="00000000" w:rsidDel="00000000" w:rsidP="00000000" w:rsidRDefault="00000000" w:rsidRPr="00000000" w14:paraId="00000015">
      <w:pPr>
        <w:jc w:val="both"/>
        <w:rPr>
          <w:b w:val="1"/>
        </w:rPr>
      </w:pPr>
      <w:r w:rsidDel="00000000" w:rsidR="00000000" w:rsidRPr="00000000">
        <w:rPr>
          <w:b w:val="1"/>
          <w:rtl w:val="0"/>
        </w:rPr>
        <w:t xml:space="preserve">August 1, 2025 -</w:t>
      </w:r>
      <w:r w:rsidDel="00000000" w:rsidR="00000000" w:rsidRPr="00000000">
        <w:rPr>
          <w:rtl w:val="0"/>
        </w:rPr>
        <w:t xml:space="preserve"> Today, Omaha-born and Nashville-based indie pop lyrical songsmith </w:t>
      </w:r>
      <w:r w:rsidDel="00000000" w:rsidR="00000000" w:rsidRPr="00000000">
        <w:rPr>
          <w:b w:val="1"/>
          <w:rtl w:val="0"/>
        </w:rPr>
        <w:t xml:space="preserve">Noah Floersch</w:t>
      </w:r>
      <w:r w:rsidDel="00000000" w:rsidR="00000000" w:rsidRPr="00000000">
        <w:rPr>
          <w:rtl w:val="0"/>
        </w:rPr>
        <w:t xml:space="preserve"> announced he will be releasing his brand new alter-ego album </w:t>
      </w:r>
      <w:r w:rsidDel="00000000" w:rsidR="00000000" w:rsidRPr="00000000">
        <w:rPr>
          <w:b w:val="1"/>
          <w:i w:val="1"/>
          <w:rtl w:val="0"/>
        </w:rPr>
        <w:t xml:space="preserve">Francis Aquarius</w:t>
      </w:r>
      <w:r w:rsidDel="00000000" w:rsidR="00000000" w:rsidRPr="00000000">
        <w:rPr>
          <w:b w:val="1"/>
          <w:rtl w:val="0"/>
        </w:rPr>
        <w:t xml:space="preserve"> out October 3rd via Concord Records.</w:t>
      </w:r>
      <w:r w:rsidDel="00000000" w:rsidR="00000000" w:rsidRPr="00000000">
        <w:rPr>
          <w:rtl w:val="0"/>
        </w:rPr>
        <w:t xml:space="preserve"> In celebration of the announcement, Noah has released his most gut-wrenching track yet with </w:t>
      </w:r>
      <w:r w:rsidDel="00000000" w:rsidR="00000000" w:rsidRPr="00000000">
        <w:rPr>
          <w:b w:val="1"/>
          <w:rtl w:val="0"/>
        </w:rPr>
        <w:t xml:space="preserve">“Somebody Nobody Gets Over.” </w:t>
      </w:r>
    </w:p>
    <w:p w:rsidR="00000000" w:rsidDel="00000000" w:rsidP="00000000" w:rsidRDefault="00000000" w:rsidRPr="00000000" w14:paraId="00000016">
      <w:pPr>
        <w:jc w:val="both"/>
        <w:rPr>
          <w:b w:val="1"/>
        </w:rPr>
      </w:pPr>
      <w:r w:rsidDel="00000000" w:rsidR="00000000" w:rsidRPr="00000000">
        <w:rPr>
          <w:rtl w:val="0"/>
        </w:rPr>
      </w:r>
    </w:p>
    <w:p w:rsidR="00000000" w:rsidDel="00000000" w:rsidP="00000000" w:rsidRDefault="00000000" w:rsidRPr="00000000" w14:paraId="00000017">
      <w:pPr>
        <w:jc w:val="center"/>
        <w:rPr>
          <w:b w:val="1"/>
          <w:i w:val="1"/>
        </w:rPr>
      </w:pPr>
      <w:hyperlink r:id="rId13">
        <w:r w:rsidDel="00000000" w:rsidR="00000000" w:rsidRPr="00000000">
          <w:rPr>
            <w:b w:val="1"/>
            <w:color w:val="1155cc"/>
            <w:u w:val="single"/>
            <w:rtl w:val="0"/>
          </w:rPr>
          <w:t xml:space="preserve">Pre-Order </w:t>
        </w:r>
      </w:hyperlink>
      <w:hyperlink r:id="rId14">
        <w:r w:rsidDel="00000000" w:rsidR="00000000" w:rsidRPr="00000000">
          <w:rPr>
            <w:b w:val="1"/>
            <w:i w:val="1"/>
            <w:color w:val="1155cc"/>
            <w:u w:val="single"/>
            <w:rtl w:val="0"/>
          </w:rPr>
          <w:t xml:space="preserve">Francis Aquarius HERE </w:t>
        </w:r>
      </w:hyperlink>
      <w:r w:rsidDel="00000000" w:rsidR="00000000" w:rsidRPr="00000000">
        <w:rPr>
          <w:rtl w:val="0"/>
        </w:rPr>
      </w:r>
    </w:p>
    <w:p w:rsidR="00000000" w:rsidDel="00000000" w:rsidP="00000000" w:rsidRDefault="00000000" w:rsidRPr="00000000" w14:paraId="00000018">
      <w:pPr>
        <w:jc w:val="center"/>
        <w:rPr>
          <w:b w:val="1"/>
        </w:rPr>
      </w:pPr>
      <w:r w:rsidDel="00000000" w:rsidR="00000000" w:rsidRPr="00000000">
        <w:rPr>
          <w:b w:val="1"/>
          <w:rtl w:val="0"/>
        </w:rPr>
        <w:t xml:space="preserve">Stream </w:t>
      </w:r>
      <w:hyperlink r:id="rId15">
        <w:r w:rsidDel="00000000" w:rsidR="00000000" w:rsidRPr="00000000">
          <w:rPr>
            <w:b w:val="1"/>
            <w:color w:val="1155cc"/>
            <w:u w:val="single"/>
            <w:rtl w:val="0"/>
          </w:rPr>
          <w:t xml:space="preserve">“Somebody Nobody Gets Over” HERE</w:t>
        </w:r>
      </w:hyperlink>
      <w:r w:rsidDel="00000000" w:rsidR="00000000" w:rsidRPr="00000000">
        <w:rPr>
          <w:b w:val="1"/>
          <w:rtl w:val="0"/>
        </w:rPr>
        <w:t xml:space="preserve"> &amp; </w:t>
      </w:r>
      <w:hyperlink r:id="rId16">
        <w:r w:rsidDel="00000000" w:rsidR="00000000" w:rsidRPr="00000000">
          <w:rPr>
            <w:b w:val="1"/>
            <w:color w:val="1155cc"/>
            <w:u w:val="single"/>
            <w:rtl w:val="0"/>
          </w:rPr>
          <w:t xml:space="preserve">Watch the official music video HERE</w:t>
        </w:r>
      </w:hyperlink>
      <w:r w:rsidDel="00000000" w:rsidR="00000000" w:rsidRPr="00000000">
        <w:rPr>
          <w:rtl w:val="0"/>
        </w:rPr>
      </w:r>
    </w:p>
    <w:p w:rsidR="00000000" w:rsidDel="00000000" w:rsidP="00000000" w:rsidRDefault="00000000" w:rsidRPr="00000000" w14:paraId="00000019">
      <w:pPr>
        <w:jc w:val="center"/>
        <w:rPr>
          <w:b w:val="1"/>
          <w:highlight w:val="yellow"/>
        </w:rPr>
      </w:pPr>
      <w:r w:rsidDel="00000000" w:rsidR="00000000" w:rsidRPr="00000000">
        <w:rPr>
          <w:rtl w:val="0"/>
        </w:rPr>
      </w:r>
    </w:p>
    <w:p w:rsidR="00000000" w:rsidDel="00000000" w:rsidP="00000000" w:rsidRDefault="00000000" w:rsidRPr="00000000" w14:paraId="0000001A">
      <w:pPr>
        <w:jc w:val="both"/>
        <w:rPr/>
      </w:pPr>
      <w:r w:rsidDel="00000000" w:rsidR="00000000" w:rsidRPr="00000000">
        <w:rPr>
          <w:rtl w:val="0"/>
        </w:rPr>
        <w:t xml:space="preserve">The new song dives into the ache of unexpectedly running into an ex, watching them move on… and realizing you never really did. Co-written by Asia Whitacre, whose background vocals blend seamlessly with Noah’s, the track builds a vocally raw and emotionally charged performance that hits like a gut punch. The heart-on-sleeve chorus: </w:t>
      </w:r>
      <w:r w:rsidDel="00000000" w:rsidR="00000000" w:rsidRPr="00000000">
        <w:rPr>
          <w:i w:val="1"/>
          <w:rtl w:val="0"/>
        </w:rPr>
        <w:t xml:space="preserve">“You’re somebody nobody gets over / Never gonna give myself the closure / Never gonna stop pulling you closer…” </w:t>
      </w:r>
      <w:r w:rsidDel="00000000" w:rsidR="00000000" w:rsidRPr="00000000">
        <w:rPr>
          <w:rtl w:val="0"/>
        </w:rPr>
        <w:t xml:space="preserve">leaves listeners wanting to hit repeat the moment it ends. The music video, directed by Neta Ben Ezra and filmed in a Nashville greenhouse, captures the song’s emotional weight, showcasing Noah in his element: performing live.</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i w:val="1"/>
          <w:highlight w:val="yellow"/>
        </w:rPr>
      </w:pPr>
      <w:r w:rsidDel="00000000" w:rsidR="00000000" w:rsidRPr="00000000">
        <w:rPr>
          <w:b w:val="1"/>
          <w:rtl w:val="0"/>
        </w:rPr>
        <w:t xml:space="preserve">Noah</w:t>
      </w:r>
      <w:r w:rsidDel="00000000" w:rsidR="00000000" w:rsidRPr="00000000">
        <w:rPr>
          <w:rtl w:val="0"/>
        </w:rPr>
        <w:t xml:space="preserve"> further elaborates: </w:t>
      </w:r>
      <w:r w:rsidDel="00000000" w:rsidR="00000000" w:rsidRPr="00000000">
        <w:rPr>
          <w:i w:val="1"/>
          <w:highlight w:val="white"/>
          <w:rtl w:val="0"/>
        </w:rPr>
        <w:t xml:space="preserve">"‘Somebody Nobody Gets Over’ is an anthem for the heartbroken. Nothing hurts quite like watching the love of your life move on with someone new—especially as you try to remain friendly. It’s the kind of pain you get out by screaming along to a comfort song. Hopefully, Somebody Nobody Gets Over can be that song for some people."</w:t>
      </w:r>
      <w:r w:rsidDel="00000000" w:rsidR="00000000" w:rsidRPr="00000000">
        <w:rPr>
          <w:rtl w:val="0"/>
        </w:rPr>
      </w:r>
    </w:p>
    <w:p w:rsidR="00000000" w:rsidDel="00000000" w:rsidP="00000000" w:rsidRDefault="00000000" w:rsidRPr="00000000" w14:paraId="0000001D">
      <w:pPr>
        <w:jc w:val="both"/>
        <w:rPr/>
      </w:pPr>
      <w:r w:rsidDel="00000000" w:rsidR="00000000" w:rsidRPr="00000000">
        <w:rPr>
          <w:rtl w:val="0"/>
        </w:rPr>
      </w:r>
    </w:p>
    <w:p w:rsidR="00000000" w:rsidDel="00000000" w:rsidP="00000000" w:rsidRDefault="00000000" w:rsidRPr="00000000" w14:paraId="0000001E">
      <w:pPr>
        <w:jc w:val="both"/>
        <w:rPr>
          <w:b w:val="1"/>
          <w:i w:val="1"/>
        </w:rPr>
      </w:pPr>
      <w:r w:rsidDel="00000000" w:rsidR="00000000" w:rsidRPr="00000000">
        <w:rPr>
          <w:rtl w:val="0"/>
        </w:rPr>
        <w:t xml:space="preserve">The song will join previously released tracks</w:t>
      </w:r>
      <w:r w:rsidDel="00000000" w:rsidR="00000000" w:rsidRPr="00000000">
        <w:rPr>
          <w:b w:val="1"/>
          <w:rtl w:val="0"/>
        </w:rPr>
        <w:t xml:space="preserve"> “Somethin’ Bout A Beer” </w:t>
      </w:r>
      <w:r w:rsidDel="00000000" w:rsidR="00000000" w:rsidRPr="00000000">
        <w:rPr>
          <w:rtl w:val="0"/>
        </w:rPr>
        <w:t xml:space="preserve">&amp; </w:t>
      </w:r>
      <w:r w:rsidDel="00000000" w:rsidR="00000000" w:rsidRPr="00000000">
        <w:rPr>
          <w:b w:val="1"/>
          <w:rtl w:val="0"/>
        </w:rPr>
        <w:t xml:space="preserve">“Growing Everything Out” </w:t>
      </w:r>
      <w:r w:rsidDel="00000000" w:rsidR="00000000" w:rsidRPr="00000000">
        <w:rPr>
          <w:rtl w:val="0"/>
        </w:rPr>
        <w:t xml:space="preserve">on Noah’s new album:</w:t>
      </w:r>
      <w:r w:rsidDel="00000000" w:rsidR="00000000" w:rsidRPr="00000000">
        <w:rPr>
          <w:b w:val="1"/>
          <w:rtl w:val="0"/>
        </w:rPr>
        <w:t xml:space="preserve"> </w:t>
      </w:r>
      <w:r w:rsidDel="00000000" w:rsidR="00000000" w:rsidRPr="00000000">
        <w:rPr>
          <w:b w:val="1"/>
          <w:i w:val="1"/>
          <w:rtl w:val="0"/>
        </w:rPr>
        <w:t xml:space="preserve">Francis Aquarius. </w:t>
      </w:r>
    </w:p>
    <w:p w:rsidR="00000000" w:rsidDel="00000000" w:rsidP="00000000" w:rsidRDefault="00000000" w:rsidRPr="00000000" w14:paraId="0000001F">
      <w:pPr>
        <w:jc w:val="both"/>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i w:val="1"/>
        </w:rPr>
      </w:pPr>
      <w:r w:rsidDel="00000000" w:rsidR="00000000" w:rsidRPr="00000000">
        <w:rPr>
          <w:b w:val="1"/>
          <w:rtl w:val="0"/>
        </w:rPr>
        <w:t xml:space="preserve">Francis Aquarius</w:t>
      </w:r>
      <w:r w:rsidDel="00000000" w:rsidR="00000000" w:rsidRPr="00000000">
        <w:rPr>
          <w:rtl w:val="0"/>
        </w:rPr>
        <w:t xml:space="preserve"> is more than just an album; it’s a character study, written from the perspective of the anti-hero and alter-ego character: Francis Aquarius. Named after Noah’s middle name and star sign, the album steps into the shoes of a messy, deeply flawed alter ego: Francis is a guy who’s spiraling through heartbreak, drinking too much, saying the wrong things, and learning the hard way that he might be the problem. With tongue-in-cheek humor and gut-punching emotional vulnerability, the album tackles the darker side of things as opposed to Noah’s self-titled debut album, </w:t>
      </w:r>
      <w:r w:rsidDel="00000000" w:rsidR="00000000" w:rsidRPr="00000000">
        <w:rPr>
          <w:i w:val="1"/>
          <w:rtl w:val="0"/>
        </w:rPr>
        <w:t xml:space="preserve">Noah.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i w:val="1"/>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i w:val="1"/>
          <w:sz w:val="20"/>
          <w:szCs w:val="20"/>
        </w:rPr>
      </w:pPr>
      <w:r w:rsidDel="00000000" w:rsidR="00000000" w:rsidRPr="00000000">
        <w:rPr>
          <w:i w:val="1"/>
          <w:rtl w:val="0"/>
        </w:rPr>
        <w:t xml:space="preserve">“The last album was like, ‘Here I am, check me out, and everything’s beautiful and great,’” </w:t>
      </w:r>
      <w:r w:rsidDel="00000000" w:rsidR="00000000" w:rsidRPr="00000000">
        <w:rPr>
          <w:b w:val="1"/>
          <w:i w:val="1"/>
          <w:rtl w:val="0"/>
        </w:rPr>
        <w:t xml:space="preserve">Noah </w:t>
      </w:r>
      <w:r w:rsidDel="00000000" w:rsidR="00000000" w:rsidRPr="00000000">
        <w:rPr>
          <w:i w:val="1"/>
          <w:rtl w:val="0"/>
        </w:rPr>
        <w:t xml:space="preserve">says. “This one is like, here’s this really fun facade, but don’t look too long or you might see the ugly in me. The music fucking rocks, and it’ll move your body, and it’s gonna be a blast to perform. But if you check out the lyrics a little bit, there’s some poignancy there that is very, very true for me.”</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i w:val="1"/>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Earlier this year, </w:t>
      </w:r>
      <w:r w:rsidDel="00000000" w:rsidR="00000000" w:rsidRPr="00000000">
        <w:rPr>
          <w:b w:val="1"/>
          <w:rtl w:val="0"/>
        </w:rPr>
        <w:t xml:space="preserve">Noah </w:t>
      </w:r>
      <w:r w:rsidDel="00000000" w:rsidR="00000000" w:rsidRPr="00000000">
        <w:rPr>
          <w:rtl w:val="0"/>
        </w:rPr>
        <w:t xml:space="preserve">released the album’s first two tracks: </w:t>
      </w:r>
      <w:r w:rsidDel="00000000" w:rsidR="00000000" w:rsidRPr="00000000">
        <w:rPr>
          <w:b w:val="1"/>
          <w:rtl w:val="0"/>
        </w:rPr>
        <w:t xml:space="preserve">“Growing Everything Out”</w:t>
      </w:r>
      <w:r w:rsidDel="00000000" w:rsidR="00000000" w:rsidRPr="00000000">
        <w:rPr>
          <w:rtl w:val="0"/>
        </w:rPr>
        <w:t xml:space="preserve"> and </w:t>
      </w:r>
      <w:r w:rsidDel="00000000" w:rsidR="00000000" w:rsidRPr="00000000">
        <w:rPr>
          <w:b w:val="1"/>
          <w:rtl w:val="0"/>
        </w:rPr>
        <w:t xml:space="preserve">“Somethin’ Bout A Beer.” “Growing Everything Out” </w:t>
      </w:r>
      <w:r w:rsidDel="00000000" w:rsidR="00000000" w:rsidRPr="00000000">
        <w:rPr>
          <w:rtl w:val="0"/>
        </w:rPr>
        <w:t xml:space="preserve">is an upbeat self-aware anthem that describes the feeling when you find yourself slightly partying too hard on tour every night and burning the candle at both ends. The song describes that moment when you look in the mirror and think, “wow, you look like a hot mess, but that’s okay right now- I’m growing everything out,” almost as if you’re giving yourself the permission to let go a little bit.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rPr>
      </w:pPr>
      <w:hyperlink r:id="rId17">
        <w:r w:rsidDel="00000000" w:rsidR="00000000" w:rsidRPr="00000000">
          <w:rPr>
            <w:b w:val="1"/>
            <w:color w:val="1155cc"/>
            <w:u w:val="single"/>
            <w:rtl w:val="0"/>
          </w:rPr>
          <w:t xml:space="preserve">Stream “Growing Everything Out” HERE </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rtl w:val="0"/>
        </w:rPr>
        <w:t xml:space="preserve">“Somethin’ Bout A Beer” </w:t>
      </w:r>
      <w:r w:rsidDel="00000000" w:rsidR="00000000" w:rsidRPr="00000000">
        <w:rPr>
          <w:rtl w:val="0"/>
        </w:rPr>
        <w:t xml:space="preserve">(or otherwise known as the unofficial Nashville bartenders’ anthem) is a prime example of Noah’s incredible style of lyricism and songwriting - upon first listen, you think the song is about one thing, but when you take a closer look, it’s got a deeper meaning.</w:t>
      </w:r>
      <w:r w:rsidDel="00000000" w:rsidR="00000000" w:rsidRPr="00000000">
        <w:rPr>
          <w:b w:val="1"/>
          <w:rtl w:val="0"/>
        </w:rPr>
        <w:t xml:space="preserve"> “Somethin’ Bout A Beer” </w:t>
      </w:r>
      <w:r w:rsidDel="00000000" w:rsidR="00000000" w:rsidRPr="00000000">
        <w:rPr>
          <w:rtl w:val="0"/>
        </w:rPr>
        <w:t xml:space="preserve">follows that pattern as first listeners will hear a feel-good bar song about drinking away heartache…then upon the second listen, you will hear under the chorus the track is an homage to bartenders who help us nurse those wounds </w:t>
      </w:r>
      <w:r w:rsidDel="00000000" w:rsidR="00000000" w:rsidRPr="00000000">
        <w:rPr>
          <w:i w:val="1"/>
          <w:rtl w:val="0"/>
        </w:rPr>
        <w:t xml:space="preserve">“Don’t forget to tip the ones who help you forget the ones you love.” </w:t>
      </w:r>
      <w:r w:rsidDel="00000000" w:rsidR="00000000" w:rsidRPr="00000000">
        <w:rPr>
          <w:rtl w:val="0"/>
        </w:rPr>
      </w:r>
    </w:p>
    <w:p w:rsidR="00000000" w:rsidDel="00000000" w:rsidP="00000000" w:rsidRDefault="00000000" w:rsidRPr="00000000" w14:paraId="00000029">
      <w:pPr>
        <w:jc w:val="both"/>
        <w:rPr>
          <w:i w:val="1"/>
        </w:rPr>
      </w:pPr>
      <w:r w:rsidDel="00000000" w:rsidR="00000000" w:rsidRPr="00000000">
        <w:rPr>
          <w:rtl w:val="0"/>
        </w:rPr>
      </w:r>
    </w:p>
    <w:p w:rsidR="00000000" w:rsidDel="00000000" w:rsidP="00000000" w:rsidRDefault="00000000" w:rsidRPr="00000000" w14:paraId="0000002A">
      <w:pPr>
        <w:jc w:val="center"/>
        <w:rPr>
          <w:i w:val="1"/>
        </w:rPr>
      </w:pPr>
      <w:hyperlink r:id="rId18">
        <w:r w:rsidDel="00000000" w:rsidR="00000000" w:rsidRPr="00000000">
          <w:rPr>
            <w:b w:val="1"/>
            <w:color w:val="1155cc"/>
            <w:u w:val="single"/>
            <w:rtl w:val="0"/>
          </w:rPr>
          <w:t xml:space="preserve">Stream “Somethin’ Bout A Beer” HERE </w:t>
        </w:r>
      </w:hyperlink>
      <w:r w:rsidDel="00000000" w:rsidR="00000000" w:rsidRPr="00000000">
        <w:rPr>
          <w:b w:val="1"/>
          <w:rtl w:val="0"/>
        </w:rPr>
        <w:t xml:space="preserve">&amp; Watch the lyric video </w:t>
      </w:r>
      <w:hyperlink r:id="rId19">
        <w:r w:rsidDel="00000000" w:rsidR="00000000" w:rsidRPr="00000000">
          <w:rPr>
            <w:b w:val="1"/>
            <w:color w:val="1155cc"/>
            <w:u w:val="single"/>
            <w:rtl w:val="0"/>
          </w:rPr>
          <w:t xml:space="preserve">HERE</w:t>
        </w:r>
      </w:hyperlink>
      <w:r w:rsidDel="00000000" w:rsidR="00000000" w:rsidRPr="00000000">
        <w:rPr>
          <w:rtl w:val="0"/>
        </w:rPr>
      </w:r>
    </w:p>
    <w:p w:rsidR="00000000" w:rsidDel="00000000" w:rsidP="00000000" w:rsidRDefault="00000000" w:rsidRPr="00000000" w14:paraId="0000002B">
      <w:pPr>
        <w:jc w:val="center"/>
        <w:rPr>
          <w:i w:val="1"/>
        </w:rPr>
      </w:pPr>
      <w:r w:rsidDel="00000000" w:rsidR="00000000" w:rsidRPr="00000000">
        <w:rPr>
          <w:rtl w:val="0"/>
        </w:rPr>
      </w:r>
    </w:p>
    <w:p w:rsidR="00000000" w:rsidDel="00000000" w:rsidP="00000000" w:rsidRDefault="00000000" w:rsidRPr="00000000" w14:paraId="0000002C">
      <w:pPr>
        <w:jc w:val="both"/>
        <w:rPr/>
      </w:pPr>
      <w:r w:rsidDel="00000000" w:rsidR="00000000" w:rsidRPr="00000000">
        <w:rPr>
          <w:rtl w:val="0"/>
        </w:rPr>
        <w:t xml:space="preserve">But while Francis Aquarius might be an anti-hero, Noah Floersch is quite the opposite. With over </w:t>
      </w:r>
      <w:r w:rsidDel="00000000" w:rsidR="00000000" w:rsidRPr="00000000">
        <w:rPr>
          <w:b w:val="1"/>
          <w:rtl w:val="0"/>
        </w:rPr>
        <w:t xml:space="preserve">75 million global streams</w:t>
      </w:r>
      <w:r w:rsidDel="00000000" w:rsidR="00000000" w:rsidRPr="00000000">
        <w:rPr>
          <w:rtl w:val="0"/>
        </w:rPr>
        <w:t xml:space="preserve">, Noah has built an audience one song and one heartbreak at a time. His breakout track </w:t>
      </w:r>
      <w:r w:rsidDel="00000000" w:rsidR="00000000" w:rsidRPr="00000000">
        <w:rPr>
          <w:b w:val="1"/>
          <w:rtl w:val="0"/>
        </w:rPr>
        <w:t xml:space="preserve">“Ghost of Chicago”</w:t>
      </w:r>
      <w:r w:rsidDel="00000000" w:rsidR="00000000" w:rsidRPr="00000000">
        <w:rPr>
          <w:rtl w:val="0"/>
        </w:rPr>
        <w:t xml:space="preserve"> has racked up over </w:t>
      </w:r>
      <w:r w:rsidDel="00000000" w:rsidR="00000000" w:rsidRPr="00000000">
        <w:rPr>
          <w:b w:val="1"/>
          <w:rtl w:val="0"/>
        </w:rPr>
        <w:t xml:space="preserve">35 million Spotify streams</w:t>
      </w:r>
      <w:r w:rsidDel="00000000" w:rsidR="00000000" w:rsidRPr="00000000">
        <w:rPr>
          <w:rtl w:val="0"/>
        </w:rPr>
        <w:t xml:space="preserve">, and his duet with </w:t>
      </w:r>
      <w:r w:rsidDel="00000000" w:rsidR="00000000" w:rsidRPr="00000000">
        <w:rPr>
          <w:b w:val="1"/>
          <w:rtl w:val="0"/>
        </w:rPr>
        <w:t xml:space="preserve">Em Beihold</w:t>
      </w:r>
      <w:r w:rsidDel="00000000" w:rsidR="00000000" w:rsidRPr="00000000">
        <w:rPr>
          <w:rtl w:val="0"/>
        </w:rPr>
        <w:t xml:space="preserve">, </w:t>
      </w:r>
      <w:r w:rsidDel="00000000" w:rsidR="00000000" w:rsidRPr="00000000">
        <w:rPr>
          <w:b w:val="1"/>
          <w:rtl w:val="0"/>
        </w:rPr>
        <w:t xml:space="preserve">“The Bird Song,”</w:t>
      </w:r>
      <w:r w:rsidDel="00000000" w:rsidR="00000000" w:rsidRPr="00000000">
        <w:rPr>
          <w:rtl w:val="0"/>
        </w:rPr>
        <w:t xml:space="preserve"> has introduced his storytelling to a whole new audience, including earned co-signs from </w:t>
      </w:r>
      <w:r w:rsidDel="00000000" w:rsidR="00000000" w:rsidRPr="00000000">
        <w:rPr>
          <w:b w:val="1"/>
          <w:rtl w:val="0"/>
        </w:rPr>
        <w:t xml:space="preserve">Gracie Abrams</w:t>
      </w:r>
      <w:r w:rsidDel="00000000" w:rsidR="00000000" w:rsidRPr="00000000">
        <w:rPr>
          <w:rtl w:val="0"/>
        </w:rPr>
        <w:t xml:space="preserve">, </w:t>
      </w:r>
      <w:r w:rsidDel="00000000" w:rsidR="00000000" w:rsidRPr="00000000">
        <w:rPr>
          <w:b w:val="1"/>
          <w:rtl w:val="0"/>
        </w:rPr>
        <w:t xml:space="preserve">SZA</w:t>
      </w:r>
      <w:r w:rsidDel="00000000" w:rsidR="00000000" w:rsidRPr="00000000">
        <w:rPr>
          <w:rtl w:val="0"/>
        </w:rPr>
        <w:t xml:space="preserve">, and the </w:t>
      </w:r>
      <w:r w:rsidDel="00000000" w:rsidR="00000000" w:rsidRPr="00000000">
        <w:rPr>
          <w:b w:val="1"/>
          <w:rtl w:val="0"/>
        </w:rPr>
        <w:t xml:space="preserve">Taco Bell Feed The Beat Class of 2025</w:t>
      </w:r>
      <w:r w:rsidDel="00000000" w:rsidR="00000000" w:rsidRPr="00000000">
        <w:rPr>
          <w:rtl w:val="0"/>
        </w:rPr>
        <w:t xml:space="preserve">, along with praise from outlets like </w:t>
      </w:r>
      <w:r w:rsidDel="00000000" w:rsidR="00000000" w:rsidRPr="00000000">
        <w:rPr>
          <w:b w:val="1"/>
          <w:rtl w:val="0"/>
        </w:rPr>
        <w:t xml:space="preserve">Ones To Watch</w:t>
      </w:r>
      <w:r w:rsidDel="00000000" w:rsidR="00000000" w:rsidRPr="00000000">
        <w:rPr>
          <w:rtl w:val="0"/>
        </w:rPr>
        <w:t xml:space="preserve">.</w:t>
      </w:r>
    </w:p>
    <w:p w:rsidR="00000000" w:rsidDel="00000000" w:rsidP="00000000" w:rsidRDefault="00000000" w:rsidRPr="00000000" w14:paraId="0000002D">
      <w:pPr>
        <w:jc w:val="both"/>
        <w:rPr/>
      </w:pPr>
      <w:r w:rsidDel="00000000" w:rsidR="00000000" w:rsidRPr="00000000">
        <w:rPr>
          <w:rtl w:val="0"/>
        </w:rPr>
      </w:r>
    </w:p>
    <w:p w:rsidR="00000000" w:rsidDel="00000000" w:rsidP="00000000" w:rsidRDefault="00000000" w:rsidRPr="00000000" w14:paraId="0000002E">
      <w:pPr>
        <w:jc w:val="both"/>
        <w:rPr>
          <w:i w:val="1"/>
        </w:rPr>
      </w:pPr>
      <w:r w:rsidDel="00000000" w:rsidR="00000000" w:rsidRPr="00000000">
        <w:rPr>
          <w:rtl w:val="0"/>
        </w:rPr>
        <w:t xml:space="preserve">Noah recently announced he will be hitting the road this fall on his headline </w:t>
      </w:r>
      <w:r w:rsidDel="00000000" w:rsidR="00000000" w:rsidRPr="00000000">
        <w:rPr>
          <w:b w:val="1"/>
          <w:rtl w:val="0"/>
        </w:rPr>
        <w:t xml:space="preserve">“Somethin’ Bout A Tour,” </w:t>
      </w:r>
      <w:r w:rsidDel="00000000" w:rsidR="00000000" w:rsidRPr="00000000">
        <w:rPr>
          <w:rtl w:val="0"/>
        </w:rPr>
        <w:t xml:space="preserve">kicking off on September 29th in Orlando, Florida. The 21-date run will see Noah performing at some of the country’s hottest stages, including </w:t>
      </w:r>
      <w:r w:rsidDel="00000000" w:rsidR="00000000" w:rsidRPr="00000000">
        <w:rPr>
          <w:b w:val="1"/>
          <w:rtl w:val="0"/>
        </w:rPr>
        <w:t xml:space="preserve">Music Hall of Williamsburg in Brooklyn, NY on October 6th</w:t>
      </w:r>
      <w:r w:rsidDel="00000000" w:rsidR="00000000" w:rsidRPr="00000000">
        <w:rPr>
          <w:rtl w:val="0"/>
        </w:rPr>
        <w:t xml:space="preserve">, </w:t>
      </w:r>
      <w:r w:rsidDel="00000000" w:rsidR="00000000" w:rsidRPr="00000000">
        <w:rPr>
          <w:b w:val="1"/>
          <w:rtl w:val="0"/>
        </w:rPr>
        <w:t xml:space="preserve">Los Angeles’s own Troubadour on October 24th,</w:t>
      </w:r>
      <w:r w:rsidDel="00000000" w:rsidR="00000000" w:rsidRPr="00000000">
        <w:rPr>
          <w:rtl w:val="0"/>
        </w:rPr>
        <w:t xml:space="preserve"> and returning to his now hometown of </w:t>
      </w:r>
      <w:r w:rsidDel="00000000" w:rsidR="00000000" w:rsidRPr="00000000">
        <w:rPr>
          <w:b w:val="1"/>
          <w:rtl w:val="0"/>
        </w:rPr>
        <w:t xml:space="preserve">Nashville, TN to perform at Basement East on November 3rd. </w:t>
      </w:r>
      <w:r w:rsidDel="00000000" w:rsidR="00000000" w:rsidRPr="00000000">
        <w:rPr>
          <w:rtl w:val="0"/>
        </w:rPr>
        <w:t xml:space="preserve">See more information at </w:t>
      </w:r>
      <w:hyperlink r:id="rId20">
        <w:r w:rsidDel="00000000" w:rsidR="00000000" w:rsidRPr="00000000">
          <w:rPr>
            <w:color w:val="1155cc"/>
            <w:u w:val="single"/>
            <w:rtl w:val="0"/>
          </w:rPr>
          <w:t xml:space="preserve">www.noahfloersch.com/tour</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F">
      <w:pPr>
        <w:jc w:val="both"/>
        <w:rPr>
          <w:b w:val="1"/>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jc w:val="center"/>
        <w:rPr>
          <w:b w:val="1"/>
          <w:sz w:val="24"/>
          <w:szCs w:val="24"/>
        </w:rPr>
      </w:pPr>
      <w:r w:rsidDel="00000000" w:rsidR="00000000" w:rsidRPr="00000000">
        <w:rPr>
          <w:b w:val="1"/>
          <w:sz w:val="24"/>
          <w:szCs w:val="24"/>
        </w:rPr>
        <w:drawing>
          <wp:inline distB="114300" distT="114300" distL="114300" distR="114300">
            <wp:extent cx="5943600" cy="3962400"/>
            <wp:effectExtent b="0" l="0" r="0" t="0"/>
            <wp:docPr id="2" name="image2.jpg"/>
            <a:graphic>
              <a:graphicData uri="http://schemas.openxmlformats.org/drawingml/2006/picture">
                <pic:pic>
                  <pic:nvPicPr>
                    <pic:cNvPr id="0" name="image2.jpg"/>
                    <pic:cNvPicPr preferRelativeResize="0"/>
                  </pic:nvPicPr>
                  <pic:blipFill>
                    <a:blip r:embed="rId21"/>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jc w:val="center"/>
        <w:rPr/>
      </w:pPr>
      <w:hyperlink r:id="rId22">
        <w:r w:rsidDel="00000000" w:rsidR="00000000" w:rsidRPr="00000000">
          <w:rPr>
            <w:color w:val="1155cc"/>
            <w:u w:val="single"/>
            <w:rtl w:val="0"/>
          </w:rPr>
          <w:t xml:space="preserve">Assets: Tour admat, Artwork, Photos, Bio HERE</w:t>
        </w:r>
      </w:hyperlink>
      <w:r w:rsidDel="00000000" w:rsidR="00000000" w:rsidRPr="00000000">
        <w:rPr>
          <w:rtl w:val="0"/>
        </w:rPr>
      </w:r>
    </w:p>
    <w:p w:rsidR="00000000" w:rsidDel="00000000" w:rsidP="00000000" w:rsidRDefault="00000000" w:rsidRPr="00000000" w14:paraId="00000033">
      <w:pPr>
        <w:jc w:val="center"/>
        <w:rPr>
          <w:i w:val="1"/>
        </w:rPr>
      </w:pPr>
      <w:hyperlink r:id="rId23">
        <w:r w:rsidDel="00000000" w:rsidR="00000000" w:rsidRPr="00000000">
          <w:rPr>
            <w:color w:val="1155cc"/>
            <w:u w:val="single"/>
            <w:rtl w:val="0"/>
          </w:rPr>
          <w:t xml:space="preserve">Press Photo Above HERE</w:t>
        </w:r>
      </w:hyperlink>
      <w:r w:rsidDel="00000000" w:rsidR="00000000" w:rsidRPr="00000000">
        <w:rPr>
          <w:rtl w:val="0"/>
        </w:rPr>
      </w:r>
    </w:p>
    <w:p w:rsidR="00000000" w:rsidDel="00000000" w:rsidP="00000000" w:rsidRDefault="00000000" w:rsidRPr="00000000" w14:paraId="00000034">
      <w:pPr>
        <w:spacing w:after="240" w:before="240" w:lineRule="auto"/>
        <w:jc w:val="both"/>
        <w:rPr/>
      </w:pPr>
      <w:r w:rsidDel="00000000" w:rsidR="00000000" w:rsidRPr="00000000">
        <w:rPr>
          <w:rtl w:val="0"/>
        </w:rPr>
        <w:t xml:space="preserve">Growing up in Omaha, Nebraska, Noah was one of six kids in a Catholic family (</w:t>
      </w:r>
      <w:r w:rsidDel="00000000" w:rsidR="00000000" w:rsidRPr="00000000">
        <w:rPr>
          <w:i w:val="1"/>
          <w:rtl w:val="0"/>
        </w:rPr>
        <w:t xml:space="preserve">super </w:t>
      </w:r>
      <w:r w:rsidDel="00000000" w:rsidR="00000000" w:rsidRPr="00000000">
        <w:rPr>
          <w:rtl w:val="0"/>
        </w:rPr>
        <w:t xml:space="preserve">Catholic — his great-aunt was a nun, and his older brother is now a monk). By middle school, he was hearing Jon Bellion, Vampire Weekend, and Mumford &amp; Sons from his older brothers or in the carpool to soccer practice, and in high school choir, he gained a life-changing appreciation of the power of performance. He put out a slate of singles, EPs, and his first full-length, </w:t>
      </w:r>
      <w:r w:rsidDel="00000000" w:rsidR="00000000" w:rsidRPr="00000000">
        <w:rPr>
          <w:i w:val="1"/>
          <w:rtl w:val="0"/>
        </w:rPr>
        <w:t xml:space="preserve">It’s Nice Out, </w:t>
      </w:r>
      <w:r w:rsidDel="00000000" w:rsidR="00000000" w:rsidRPr="00000000">
        <w:rPr>
          <w:rtl w:val="0"/>
        </w:rPr>
        <w:t xml:space="preserve">while still in college in Lincoln, Nebraska; right after graduation, he moved to Nashville, and shortly thereafter, the single “Ghost of Chicago” from his second record </w:t>
      </w:r>
      <w:r w:rsidDel="00000000" w:rsidR="00000000" w:rsidRPr="00000000">
        <w:rPr>
          <w:i w:val="1"/>
          <w:rtl w:val="0"/>
        </w:rPr>
        <w:t xml:space="preserve">Noah </w:t>
      </w:r>
      <w:r w:rsidDel="00000000" w:rsidR="00000000" w:rsidRPr="00000000">
        <w:rPr>
          <w:rtl w:val="0"/>
        </w:rPr>
        <w:t xml:space="preserve">unexpectedly went viral, racking up millions of streams just about overnight.</w:t>
      </w:r>
    </w:p>
    <w:p w:rsidR="00000000" w:rsidDel="00000000" w:rsidP="00000000" w:rsidRDefault="00000000" w:rsidRPr="00000000" w14:paraId="00000035">
      <w:pPr>
        <w:rPr>
          <w:b w:val="1"/>
          <w:u w:val="single"/>
        </w:rPr>
      </w:pPr>
      <w:r w:rsidDel="00000000" w:rsidR="00000000" w:rsidRPr="00000000">
        <w:rPr>
          <w:b w:val="1"/>
          <w:u w:val="single"/>
          <w:rtl w:val="0"/>
        </w:rPr>
        <w:t xml:space="preserve">Noah Floersch “Somethin’ Bout A Tour” Dates:</w:t>
      </w:r>
    </w:p>
    <w:p w:rsidR="00000000" w:rsidDel="00000000" w:rsidP="00000000" w:rsidRDefault="00000000" w:rsidRPr="00000000" w14:paraId="00000036">
      <w:pPr>
        <w:spacing w:after="240" w:before="240" w:lineRule="auto"/>
        <w:rPr/>
      </w:pPr>
      <w:r w:rsidDel="00000000" w:rsidR="00000000" w:rsidRPr="00000000">
        <w:rPr>
          <w:rtl w:val="0"/>
        </w:rPr>
        <w:t xml:space="preserve">September 29th</w:t>
        <w:tab/>
        <w:t xml:space="preserve">Orlando, FL</w:t>
        <w:tab/>
        <w:tab/>
        <w:t xml:space="preserve">The Social</w:t>
        <w:br w:type="textWrapping"/>
        <w:t xml:space="preserve">September 30th</w:t>
        <w:tab/>
        <w:t xml:space="preserve">Atlanta, GA</w:t>
        <w:tab/>
        <w:tab/>
        <w:t xml:space="preserve">Aisle 5</w:t>
        <w:br w:type="textWrapping"/>
        <w:t xml:space="preserve">October 2nd</w:t>
        <w:tab/>
        <w:tab/>
        <w:t xml:space="preserve">Washington, DC</w:t>
        <w:tab/>
        <w:t xml:space="preserve">Union Stage</w:t>
        <w:br w:type="textWrapping"/>
        <w:t xml:space="preserve">October 5th</w:t>
        <w:tab/>
        <w:tab/>
        <w:t xml:space="preserve">Philadelphia, PA</w:t>
        <w:tab/>
        <w:t xml:space="preserve">First Unitarian Church</w:t>
        <w:br w:type="textWrapping"/>
        <w:t xml:space="preserve">October 6th</w:t>
        <w:tab/>
        <w:tab/>
        <w:t xml:space="preserve">Brooklyn, NY</w:t>
        <w:tab/>
        <w:tab/>
        <w:t xml:space="preserve">Music Hall of Williamsburg</w:t>
        <w:br w:type="textWrapping"/>
        <w:t xml:space="preserve">October 7th</w:t>
        <w:tab/>
        <w:tab/>
        <w:t xml:space="preserve">Boston, MA</w:t>
        <w:tab/>
        <w:tab/>
        <w:t xml:space="preserve">Brighton Music Hall</w:t>
        <w:br w:type="textWrapping"/>
        <w:t xml:space="preserve">October 8th</w:t>
        <w:tab/>
        <w:tab/>
        <w:t xml:space="preserve">Toronto, ON</w:t>
        <w:tab/>
        <w:tab/>
        <w:t xml:space="preserve">Drake Hotel</w:t>
        <w:br w:type="textWrapping"/>
        <w:t xml:space="preserve">October 10th</w:t>
        <w:tab/>
        <w:tab/>
        <w:t xml:space="preserve">Chicago, IL</w:t>
        <w:tab/>
        <w:tab/>
        <w:t xml:space="preserve">Beat Kitchen</w:t>
        <w:br w:type="textWrapping"/>
        <w:t xml:space="preserve">October 12th</w:t>
        <w:tab/>
        <w:tab/>
        <w:t xml:space="preserve">Minneapolis, MN</w:t>
        <w:tab/>
        <w:t xml:space="preserve">Fine Line</w:t>
        <w:br w:type="textWrapping"/>
        <w:t xml:space="preserve">October 13th</w:t>
        <w:tab/>
        <w:tab/>
        <w:t xml:space="preserve">Omaha, NE</w:t>
        <w:tab/>
        <w:tab/>
        <w:t xml:space="preserve">Slowdown</w:t>
        <w:br w:type="textWrapping"/>
        <w:t xml:space="preserve">October 15th</w:t>
        <w:tab/>
        <w:tab/>
        <w:t xml:space="preserve">Denver, CO</w:t>
        <w:tab/>
        <w:tab/>
        <w:t xml:space="preserve">Bluebird Theatre</w:t>
        <w:br w:type="textWrapping"/>
        <w:t xml:space="preserve">October 17th</w:t>
        <w:tab/>
        <w:tab/>
        <w:t xml:space="preserve">Salt Lake City, UT</w:t>
        <w:tab/>
        <w:t xml:space="preserve">The Grand at the Complex</w:t>
        <w:br w:type="textWrapping"/>
        <w:t xml:space="preserve">October 19th</w:t>
        <w:tab/>
        <w:tab/>
        <w:t xml:space="preserve">Portland, OR</w:t>
        <w:tab/>
        <w:tab/>
        <w:t xml:space="preserve">Holocene</w:t>
        <w:br w:type="textWrapping"/>
        <w:t xml:space="preserve">October 21st</w:t>
        <w:tab/>
        <w:tab/>
        <w:t xml:space="preserve">Seattle, WA</w:t>
        <w:tab/>
        <w:tab/>
        <w:t xml:space="preserve">Madame Lou's</w:t>
        <w:br w:type="textWrapping"/>
        <w:t xml:space="preserve">October 23rd</w:t>
        <w:tab/>
        <w:tab/>
        <w:t xml:space="preserve">San Francisco, CA</w:t>
        <w:tab/>
        <w:t xml:space="preserve">Rickshaw Stop (PopScene)</w:t>
        <w:br w:type="textWrapping"/>
        <w:t xml:space="preserve">October 24th</w:t>
        <w:tab/>
        <w:tab/>
        <w:t xml:space="preserve">Los Angeles, CA</w:t>
        <w:tab/>
        <w:t xml:space="preserve">Troubadour</w:t>
        <w:br w:type="textWrapping"/>
        <w:t xml:space="preserve">October 26th</w:t>
        <w:tab/>
        <w:tab/>
        <w:t xml:space="preserve">Phoenix, AZ</w:t>
        <w:tab/>
        <w:tab/>
        <w:t xml:space="preserve">Valley Bar</w:t>
        <w:br w:type="textWrapping"/>
        <w:t xml:space="preserve">October 29th</w:t>
        <w:tab/>
        <w:tab/>
        <w:t xml:space="preserve">Austin, TX</w:t>
        <w:tab/>
        <w:tab/>
        <w:t xml:space="preserve">The Parish</w:t>
        <w:br w:type="textWrapping"/>
        <w:t xml:space="preserve">October 30th</w:t>
        <w:tab/>
        <w:tab/>
        <w:t xml:space="preserve">Dallas, TX</w:t>
        <w:tab/>
        <w:tab/>
        <w:t xml:space="preserve">Club Dada</w:t>
        <w:br w:type="textWrapping"/>
        <w:t xml:space="preserve">October 31st</w:t>
        <w:tab/>
        <w:tab/>
        <w:t xml:space="preserve">Houston, TX</w:t>
        <w:tab/>
        <w:tab/>
        <w:t xml:space="preserve">Bronze Peacock</w:t>
        <w:br w:type="textWrapping"/>
        <w:t xml:space="preserve">November 3rd</w:t>
        <w:tab/>
        <w:tab/>
        <w:t xml:space="preserve">Nashville, TN</w:t>
        <w:tab/>
        <w:tab/>
        <w:t xml:space="preserve">Basement East</w:t>
      </w:r>
      <w:r w:rsidDel="00000000" w:rsidR="00000000" w:rsidRPr="00000000">
        <w:rPr>
          <w:rtl w:val="0"/>
        </w:rPr>
      </w:r>
    </w:p>
    <w:p w:rsidR="00000000" w:rsidDel="00000000" w:rsidP="00000000" w:rsidRDefault="00000000" w:rsidRPr="00000000" w14:paraId="00000037">
      <w:pPr>
        <w:rPr>
          <w:i w:val="1"/>
        </w:rPr>
      </w:pPr>
      <w:r w:rsidDel="00000000" w:rsidR="00000000" w:rsidRPr="00000000">
        <w:rPr>
          <w:b w:val="1"/>
          <w:u w:val="single"/>
          <w:rtl w:val="0"/>
        </w:rPr>
        <w:t xml:space="preserve">Noah Floersch </w:t>
      </w:r>
      <w:r w:rsidDel="00000000" w:rsidR="00000000" w:rsidRPr="00000000">
        <w:rPr>
          <w:rtl w:val="0"/>
        </w:rPr>
      </w:r>
    </w:p>
    <w:p w:rsidR="00000000" w:rsidDel="00000000" w:rsidP="00000000" w:rsidRDefault="00000000" w:rsidRPr="00000000" w14:paraId="00000038">
      <w:pPr>
        <w:spacing w:line="24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Noah Floersch</w:t>
      </w:r>
      <w:r w:rsidDel="00000000" w:rsidR="00000000" w:rsidRPr="00000000">
        <w:rPr>
          <w:rFonts w:ascii="Helvetica Neue" w:cs="Helvetica Neue" w:eastAsia="Helvetica Neue" w:hAnsi="Helvetica Neue"/>
          <w:rtl w:val="0"/>
        </w:rPr>
        <w:t xml:space="preserve"> (pronounced FleurISH) is an Omaha-born, Nashville-based indie pop singer-songwriter with over </w:t>
      </w:r>
      <w:r w:rsidDel="00000000" w:rsidR="00000000" w:rsidRPr="00000000">
        <w:rPr>
          <w:rFonts w:ascii="Helvetica Neue" w:cs="Helvetica Neue" w:eastAsia="Helvetica Neue" w:hAnsi="Helvetica Neue"/>
          <w:b w:val="1"/>
          <w:rtl w:val="0"/>
        </w:rPr>
        <w:t xml:space="preserve">75 million global streams </w:t>
      </w:r>
      <w:r w:rsidDel="00000000" w:rsidR="00000000" w:rsidRPr="00000000">
        <w:rPr>
          <w:rFonts w:ascii="Helvetica Neue" w:cs="Helvetica Neue" w:eastAsia="Helvetica Neue" w:hAnsi="Helvetica Neue"/>
          <w:rtl w:val="0"/>
        </w:rPr>
        <w:t xml:space="preserve">and a fast-growing reputation as one of the most exciting new artists of 2025. His breakout single </w:t>
      </w:r>
      <w:r w:rsidDel="00000000" w:rsidR="00000000" w:rsidRPr="00000000">
        <w:rPr>
          <w:rFonts w:ascii="Helvetica Neue" w:cs="Helvetica Neue" w:eastAsia="Helvetica Neue" w:hAnsi="Helvetica Neue"/>
          <w:b w:val="1"/>
          <w:rtl w:val="0"/>
        </w:rPr>
        <w:t xml:space="preserve">“Ghost of Chicago”</w:t>
      </w:r>
      <w:r w:rsidDel="00000000" w:rsidR="00000000" w:rsidRPr="00000000">
        <w:rPr>
          <w:rFonts w:ascii="Helvetica Neue" w:cs="Helvetica Neue" w:eastAsia="Helvetica Neue" w:hAnsi="Helvetica Neue"/>
          <w:rtl w:val="0"/>
        </w:rPr>
        <w:t xml:space="preserve"> went viral with </w:t>
      </w:r>
      <w:r w:rsidDel="00000000" w:rsidR="00000000" w:rsidRPr="00000000">
        <w:rPr>
          <w:rFonts w:ascii="Helvetica Neue" w:cs="Helvetica Neue" w:eastAsia="Helvetica Neue" w:hAnsi="Helvetica Neue"/>
          <w:b w:val="1"/>
          <w:rtl w:val="0"/>
        </w:rPr>
        <w:t xml:space="preserve">35M+ Spotify s</w:t>
      </w:r>
      <w:r w:rsidDel="00000000" w:rsidR="00000000" w:rsidRPr="00000000">
        <w:rPr>
          <w:rFonts w:ascii="Helvetica Neue" w:cs="Helvetica Neue" w:eastAsia="Helvetica Neue" w:hAnsi="Helvetica Neue"/>
          <w:rtl w:val="0"/>
        </w:rPr>
        <w:t xml:space="preserve">treams, propelling him from college gigs at the University of Nebraska-Lincoln to a support slot for </w:t>
      </w:r>
      <w:r w:rsidDel="00000000" w:rsidR="00000000" w:rsidRPr="00000000">
        <w:rPr>
          <w:rFonts w:ascii="Helvetica Neue" w:cs="Helvetica Neue" w:eastAsia="Helvetica Neue" w:hAnsi="Helvetica Neue"/>
          <w:b w:val="1"/>
          <w:rtl w:val="0"/>
        </w:rPr>
        <w:t xml:space="preserve">Ricky Montgomery </w:t>
      </w:r>
      <w:r w:rsidDel="00000000" w:rsidR="00000000" w:rsidRPr="00000000">
        <w:rPr>
          <w:rFonts w:ascii="Helvetica Neue" w:cs="Helvetica Neue" w:eastAsia="Helvetica Neue" w:hAnsi="Helvetica Neue"/>
          <w:rtl w:val="0"/>
        </w:rPr>
        <w:t xml:space="preserve">and his own headline tour. Noah has since collaborated with</w:t>
      </w:r>
      <w:r w:rsidDel="00000000" w:rsidR="00000000" w:rsidRPr="00000000">
        <w:rPr>
          <w:rFonts w:ascii="Helvetica Neue" w:cs="Helvetica Neue" w:eastAsia="Helvetica Neue" w:hAnsi="Helvetica Neue"/>
          <w:b w:val="1"/>
          <w:rtl w:val="0"/>
        </w:rPr>
        <w:t xml:space="preserve"> Em Beihold</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b w:val="1"/>
          <w:rtl w:val="0"/>
        </w:rPr>
        <w:t xml:space="preserve">(“The Bird Song”)</w:t>
      </w:r>
      <w:r w:rsidDel="00000000" w:rsidR="00000000" w:rsidRPr="00000000">
        <w:rPr>
          <w:rFonts w:ascii="Helvetica Neue" w:cs="Helvetica Neue" w:eastAsia="Helvetica Neue" w:hAnsi="Helvetica Neue"/>
          <w:rtl w:val="0"/>
        </w:rPr>
        <w:t xml:space="preserve">, earned co-signs from</w:t>
      </w:r>
      <w:r w:rsidDel="00000000" w:rsidR="00000000" w:rsidRPr="00000000">
        <w:rPr>
          <w:rFonts w:ascii="Helvetica Neue" w:cs="Helvetica Neue" w:eastAsia="Helvetica Neue" w:hAnsi="Helvetica Neue"/>
          <w:b w:val="1"/>
          <w:rtl w:val="0"/>
        </w:rPr>
        <w:t xml:space="preserve"> Gracie Abrams</w:t>
      </w:r>
      <w:r w:rsidDel="00000000" w:rsidR="00000000" w:rsidRPr="00000000">
        <w:rPr>
          <w:rFonts w:ascii="Helvetica Neue" w:cs="Helvetica Neue" w:eastAsia="Helvetica Neue" w:hAnsi="Helvetica Neue"/>
          <w:rtl w:val="0"/>
        </w:rPr>
        <w:t xml:space="preserve"> and </w:t>
      </w:r>
      <w:r w:rsidDel="00000000" w:rsidR="00000000" w:rsidRPr="00000000">
        <w:rPr>
          <w:rFonts w:ascii="Helvetica Neue" w:cs="Helvetica Neue" w:eastAsia="Helvetica Neue" w:hAnsi="Helvetica Neue"/>
          <w:b w:val="1"/>
          <w:rtl w:val="0"/>
        </w:rPr>
        <w:t xml:space="preserve">SZA,</w:t>
      </w:r>
      <w:r w:rsidDel="00000000" w:rsidR="00000000" w:rsidRPr="00000000">
        <w:rPr>
          <w:rFonts w:ascii="Helvetica Neue" w:cs="Helvetica Neue" w:eastAsia="Helvetica Neue" w:hAnsi="Helvetica Neue"/>
          <w:rtl w:val="0"/>
        </w:rPr>
        <w:t xml:space="preserve"> and been named to </w:t>
      </w:r>
      <w:r w:rsidDel="00000000" w:rsidR="00000000" w:rsidRPr="00000000">
        <w:rPr>
          <w:rFonts w:ascii="Helvetica Neue" w:cs="Helvetica Neue" w:eastAsia="Helvetica Neue" w:hAnsi="Helvetica Neue"/>
          <w:b w:val="1"/>
          <w:rtl w:val="0"/>
        </w:rPr>
        <w:t xml:space="preserve">Taco Bell’s 2025 Feed the Beat Class</w:t>
      </w:r>
      <w:r w:rsidDel="00000000" w:rsidR="00000000" w:rsidRPr="00000000">
        <w:rPr>
          <w:rFonts w:ascii="Helvetica Neue" w:cs="Helvetica Neue" w:eastAsia="Helvetica Neue" w:hAnsi="Helvetica Neue"/>
          <w:rtl w:val="0"/>
        </w:rPr>
        <w:t xml:space="preserve">. This fall, Noah launches his biggest project yet: </w:t>
      </w:r>
      <w:r w:rsidDel="00000000" w:rsidR="00000000" w:rsidRPr="00000000">
        <w:rPr>
          <w:rFonts w:ascii="Helvetica Neue" w:cs="Helvetica Neue" w:eastAsia="Helvetica Neue" w:hAnsi="Helvetica Neue"/>
          <w:b w:val="1"/>
          <w:i w:val="1"/>
          <w:rtl w:val="0"/>
        </w:rPr>
        <w:t xml:space="preserve">Francis Aquarius</w:t>
      </w:r>
      <w:r w:rsidDel="00000000" w:rsidR="00000000" w:rsidRPr="00000000">
        <w:rPr>
          <w:rFonts w:ascii="Helvetica Neue" w:cs="Helvetica Neue" w:eastAsia="Helvetica Neue" w:hAnsi="Helvetica Neue"/>
          <w:b w:val="1"/>
          <w:rtl w:val="0"/>
        </w:rPr>
        <w:t xml:space="preserve"> (out October 3 via Concord Records</w:t>
      </w:r>
      <w:r w:rsidDel="00000000" w:rsidR="00000000" w:rsidRPr="00000000">
        <w:rPr>
          <w:rFonts w:ascii="Helvetica Neue" w:cs="Helvetica Neue" w:eastAsia="Helvetica Neue" w:hAnsi="Helvetica Neue"/>
          <w:rtl w:val="0"/>
        </w:rPr>
        <w:t xml:space="preserve">), a sharp and vulnerable anti-hero concept album led by singles </w:t>
      </w:r>
      <w:r w:rsidDel="00000000" w:rsidR="00000000" w:rsidRPr="00000000">
        <w:rPr>
          <w:rFonts w:ascii="Helvetica Neue" w:cs="Helvetica Neue" w:eastAsia="Helvetica Neue" w:hAnsi="Helvetica Neue"/>
          <w:b w:val="1"/>
          <w:rtl w:val="0"/>
        </w:rPr>
        <w:t xml:space="preserve">“Somebody Nobody Gets Over,” “Growing Everything Out,”</w:t>
      </w:r>
      <w:r w:rsidDel="00000000" w:rsidR="00000000" w:rsidRPr="00000000">
        <w:rPr>
          <w:rFonts w:ascii="Helvetica Neue" w:cs="Helvetica Neue" w:eastAsia="Helvetica Neue" w:hAnsi="Helvetica Neue"/>
          <w:rtl w:val="0"/>
        </w:rPr>
        <w:t xml:space="preserve"> and</w:t>
      </w:r>
      <w:r w:rsidDel="00000000" w:rsidR="00000000" w:rsidRPr="00000000">
        <w:rPr>
          <w:rFonts w:ascii="Helvetica Neue" w:cs="Helvetica Neue" w:eastAsia="Helvetica Neue" w:hAnsi="Helvetica Neue"/>
          <w:b w:val="1"/>
          <w:rtl w:val="0"/>
        </w:rPr>
        <w:t xml:space="preserve"> “Somethin’ Bout A Beer.”</w:t>
      </w:r>
      <w:r w:rsidDel="00000000" w:rsidR="00000000" w:rsidRPr="00000000">
        <w:rPr>
          <w:rFonts w:ascii="Helvetica Neue" w:cs="Helvetica Neue" w:eastAsia="Helvetica Neue" w:hAnsi="Helvetica Neue"/>
          <w:rtl w:val="0"/>
        </w:rPr>
        <w:t xml:space="preserve"> With impeccable songwriting, magnetic live shows, and a 21-date headline run kicking off September 29, Noah Floersch is cementing himself as one to watch.</w:t>
      </w:r>
    </w:p>
    <w:p w:rsidR="00000000" w:rsidDel="00000000" w:rsidP="00000000" w:rsidRDefault="00000000" w:rsidRPr="00000000" w14:paraId="00000039">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A">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B">
      <w:pPr>
        <w:jc w:val="center"/>
        <w:rPr>
          <w:b w:val="1"/>
          <w:color w:val="202020"/>
          <w:highlight w:val="white"/>
        </w:rPr>
      </w:pPr>
      <w:r w:rsidDel="00000000" w:rsidR="00000000" w:rsidRPr="00000000">
        <w:rPr>
          <w:b w:val="1"/>
          <w:color w:val="202020"/>
          <w:highlight w:val="white"/>
          <w:rtl w:val="0"/>
        </w:rPr>
        <w:t xml:space="preserve">Follow Noah Floersch:</w:t>
      </w:r>
    </w:p>
    <w:p w:rsidR="00000000" w:rsidDel="00000000" w:rsidP="00000000" w:rsidRDefault="00000000" w:rsidRPr="00000000" w14:paraId="0000003C">
      <w:pPr>
        <w:jc w:val="center"/>
        <w:rPr>
          <w:sz w:val="20"/>
          <w:szCs w:val="20"/>
        </w:rPr>
      </w:pPr>
      <w:hyperlink r:id="rId24">
        <w:r w:rsidDel="00000000" w:rsidR="00000000" w:rsidRPr="00000000">
          <w:rPr>
            <w:b w:val="1"/>
            <w:color w:val="1155cc"/>
            <w:highlight w:val="white"/>
            <w:u w:val="single"/>
            <w:rtl w:val="0"/>
          </w:rPr>
          <w:t xml:space="preserve">www.noahfloersch.com</w:t>
        </w:r>
      </w:hyperlink>
      <w:r w:rsidDel="00000000" w:rsidR="00000000" w:rsidRPr="00000000">
        <w:rPr>
          <w:rtl w:val="0"/>
        </w:rPr>
      </w:r>
    </w:p>
    <w:p w:rsidR="00000000" w:rsidDel="00000000" w:rsidP="00000000" w:rsidRDefault="00000000" w:rsidRPr="00000000" w14:paraId="0000003D">
      <w:pPr>
        <w:jc w:val="center"/>
        <w:rPr>
          <w:sz w:val="20"/>
          <w:szCs w:val="20"/>
        </w:rPr>
      </w:pPr>
      <w:hyperlink r:id="rId25">
        <w:r w:rsidDel="00000000" w:rsidR="00000000" w:rsidRPr="00000000">
          <w:rPr>
            <w:color w:val="007c89"/>
            <w:highlight w:val="white"/>
            <w:u w:val="single"/>
            <w:rtl w:val="0"/>
          </w:rPr>
          <w:t xml:space="preserve">Instagram</w:t>
        </w:r>
      </w:hyperlink>
      <w:r w:rsidDel="00000000" w:rsidR="00000000" w:rsidRPr="00000000">
        <w:rPr>
          <w:color w:val="202020"/>
          <w:highlight w:val="white"/>
          <w:rtl w:val="0"/>
        </w:rPr>
        <w:t xml:space="preserve"> // </w:t>
      </w:r>
      <w:hyperlink r:id="rId26">
        <w:r w:rsidDel="00000000" w:rsidR="00000000" w:rsidRPr="00000000">
          <w:rPr>
            <w:color w:val="007c89"/>
            <w:highlight w:val="white"/>
            <w:u w:val="single"/>
            <w:rtl w:val="0"/>
          </w:rPr>
          <w:t xml:space="preserve">TikTok</w:t>
        </w:r>
      </w:hyperlink>
      <w:r w:rsidDel="00000000" w:rsidR="00000000" w:rsidRPr="00000000">
        <w:rPr>
          <w:color w:val="202020"/>
          <w:highlight w:val="white"/>
          <w:rtl w:val="0"/>
        </w:rPr>
        <w:t xml:space="preserve"> // </w:t>
      </w:r>
      <w:hyperlink r:id="rId27">
        <w:r w:rsidDel="00000000" w:rsidR="00000000" w:rsidRPr="00000000">
          <w:rPr>
            <w:color w:val="007c89"/>
            <w:highlight w:val="white"/>
            <w:u w:val="single"/>
            <w:rtl w:val="0"/>
          </w:rPr>
          <w:t xml:space="preserve">YouTube</w:t>
        </w:r>
      </w:hyperlink>
      <w:r w:rsidDel="00000000" w:rsidR="00000000" w:rsidRPr="00000000">
        <w:rPr>
          <w:color w:val="202020"/>
          <w:highlight w:val="white"/>
          <w:rtl w:val="0"/>
        </w:rPr>
        <w:t xml:space="preserve"> </w:t>
      </w: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Media Contact: </w:t>
      </w:r>
    </w:p>
    <w:p w:rsidR="00000000" w:rsidDel="00000000" w:rsidP="00000000" w:rsidRDefault="00000000" w:rsidRPr="00000000" w14:paraId="00000040">
      <w:pPr>
        <w:rPr/>
      </w:pPr>
      <w:r w:rsidDel="00000000" w:rsidR="00000000" w:rsidRPr="00000000">
        <w:rPr>
          <w:rtl w:val="0"/>
        </w:rPr>
        <w:t xml:space="preserve">Taylor Vaughn</w:t>
      </w:r>
    </w:p>
    <w:p w:rsidR="00000000" w:rsidDel="00000000" w:rsidP="00000000" w:rsidRDefault="00000000" w:rsidRPr="00000000" w14:paraId="00000041">
      <w:pPr>
        <w:rPr>
          <w:color w:val="202020"/>
          <w:sz w:val="24"/>
          <w:szCs w:val="24"/>
        </w:rPr>
      </w:pPr>
      <w:hyperlink r:id="rId28">
        <w:r w:rsidDel="00000000" w:rsidR="00000000" w:rsidRPr="00000000">
          <w:rPr>
            <w:color w:val="1155cc"/>
            <w:u w:val="single"/>
            <w:rtl w:val="0"/>
          </w:rPr>
          <w:t xml:space="preserve">Taylor@bigfeatpr.com</w:t>
        </w:r>
      </w:hyperlink>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highlight w:val="yellow"/>
        </w:rPr>
      </w:pPr>
      <w:r w:rsidDel="00000000" w:rsidR="00000000" w:rsidRPr="00000000">
        <w:rPr>
          <w:rtl w:val="0"/>
        </w:rPr>
      </w:r>
    </w:p>
    <w:p w:rsidR="00000000" w:rsidDel="00000000" w:rsidP="00000000" w:rsidRDefault="00000000" w:rsidRPr="00000000" w14:paraId="00000044">
      <w:pPr>
        <w:rPr>
          <w:b w:val="1"/>
          <w:sz w:val="24"/>
          <w:szCs w:val="24"/>
        </w:rPr>
      </w:pPr>
      <w:r w:rsidDel="00000000" w:rsidR="00000000" w:rsidRPr="00000000">
        <w:rPr>
          <w:rtl w:val="0"/>
        </w:rPr>
      </w:r>
    </w:p>
    <w:p w:rsidR="00000000" w:rsidDel="00000000" w:rsidP="00000000" w:rsidRDefault="00000000" w:rsidRPr="00000000" w14:paraId="00000045">
      <w:pPr>
        <w:rPr>
          <w:highlight w:val="yellow"/>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www.noahfloersch.com/tour" TargetMode="External"/><Relationship Id="rId22" Type="http://schemas.openxmlformats.org/officeDocument/2006/relationships/hyperlink" Target="https://www.dropbox.com/scl/fo/5juoqpefsd887zb69k2zu/ALRbzITxf0PfWD3Xcb7JadU?rlkey=32k8lvf7le51suprehnbwfx1m&amp;st=d6f08y1r&amp;dl=0" TargetMode="External"/><Relationship Id="rId21" Type="http://schemas.openxmlformats.org/officeDocument/2006/relationships/image" Target="media/image2.jpg"/><Relationship Id="rId24" Type="http://schemas.openxmlformats.org/officeDocument/2006/relationships/hyperlink" Target="http://www.noahfloersch.com" TargetMode="External"/><Relationship Id="rId23" Type="http://schemas.openxmlformats.org/officeDocument/2006/relationships/hyperlink" Target="https://www.dropbox.com/scl/fi/9rbjx23pomnz1ycbz0nkx/Noah-Floersch-Lead-Press-Photo-for-Francis-Aquarius-News.jpg?rlkey=99n43nbcsgb8t5zuzus1hyt8s&amp;st=0wemqzsp&amp;dl=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fm.to/nf-sngo" TargetMode="External"/><Relationship Id="rId26" Type="http://schemas.openxmlformats.org/officeDocument/2006/relationships/hyperlink" Target="https://f593081a.streaklinks.com/CZXaKIgMjO3IhZbWDQ-FOXGj/https%3A%2F%2Fwww.tiktok.com%2F%40noahfloersch" TargetMode="External"/><Relationship Id="rId25" Type="http://schemas.openxmlformats.org/officeDocument/2006/relationships/hyperlink" Target="https://f593081a.streaklinks.com/CZXaKIkeHv148NWNcwnt-kzK/https%3A%2F%2Fwww.instagram.com%2Fnoahfloersch" TargetMode="External"/><Relationship Id="rId28" Type="http://schemas.openxmlformats.org/officeDocument/2006/relationships/hyperlink" Target="mailto:Taylor@bigfeatpr.com" TargetMode="External"/><Relationship Id="rId27" Type="http://schemas.openxmlformats.org/officeDocument/2006/relationships/hyperlink" Target="https://f593081a.streaklinks.com/CZXaKIcDQyHKtZduGQfRJPJo/https%3A%2F%2Fwww.youtube.com%2F%40noahfloersch"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ffm.to/nf-francisaquarius" TargetMode="External"/><Relationship Id="rId8" Type="http://schemas.openxmlformats.org/officeDocument/2006/relationships/hyperlink" Target="https://ffm.to/nf-francisaquarius" TargetMode="External"/><Relationship Id="rId11" Type="http://schemas.openxmlformats.org/officeDocument/2006/relationships/image" Target="media/image3.jpg"/><Relationship Id="rId10" Type="http://schemas.openxmlformats.org/officeDocument/2006/relationships/hyperlink" Target="https://ffm.link/nf-sngo-video" TargetMode="External"/><Relationship Id="rId13" Type="http://schemas.openxmlformats.org/officeDocument/2006/relationships/hyperlink" Target="https://ffm.to/nf-francisaquarius" TargetMode="External"/><Relationship Id="rId12" Type="http://schemas.openxmlformats.org/officeDocument/2006/relationships/hyperlink" Target="https://www.dropbox.com/scl/fo/5juoqpefsd887zb69k2zu/ALRbzITxf0PfWD3Xcb7JadU?rlkey=32k8lvf7le51suprehnbwfx1m&amp;st=d6f08y1r&amp;dl=0" TargetMode="External"/><Relationship Id="rId15" Type="http://schemas.openxmlformats.org/officeDocument/2006/relationships/hyperlink" Target="https://ffm.to/nf-sngo" TargetMode="External"/><Relationship Id="rId14" Type="http://schemas.openxmlformats.org/officeDocument/2006/relationships/hyperlink" Target="https://ffm.to/nf-francisaquarius" TargetMode="External"/><Relationship Id="rId17" Type="http://schemas.openxmlformats.org/officeDocument/2006/relationships/hyperlink" Target="https://ffm.to/noahfloersch-growingeverythingout" TargetMode="External"/><Relationship Id="rId16" Type="http://schemas.openxmlformats.org/officeDocument/2006/relationships/hyperlink" Target="https://ffm.link/nf-sngo-video" TargetMode="External"/><Relationship Id="rId19" Type="http://schemas.openxmlformats.org/officeDocument/2006/relationships/hyperlink" Target="https://ffm.link/nf-sbablyricvideo" TargetMode="External"/><Relationship Id="rId18" Type="http://schemas.openxmlformats.org/officeDocument/2006/relationships/hyperlink" Target="https://ffm.to/noahfloersch-somethinboutabee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