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1F89C" w14:textId="77777777" w:rsidR="00015319" w:rsidRDefault="00015319">
      <w:pPr>
        <w:rPr>
          <w:color w:val="0E101A"/>
        </w:rPr>
      </w:pPr>
    </w:p>
    <w:p w14:paraId="3B8B2ED8" w14:textId="77777777" w:rsidR="00015319" w:rsidRDefault="00000000">
      <w:pPr>
        <w:jc w:val="center"/>
        <w:rPr>
          <w:color w:val="0D0D14"/>
          <w:sz w:val="24"/>
          <w:szCs w:val="24"/>
        </w:rPr>
      </w:pPr>
      <w:r>
        <w:rPr>
          <w:color w:val="0D0D14"/>
          <w:sz w:val="24"/>
          <w:szCs w:val="24"/>
        </w:rPr>
        <w:t>Known for her distinctive voice and singing style, "[Valerie June's] every quiver bespeaks emotional honesty" (</w:t>
      </w:r>
      <w:r>
        <w:rPr>
          <w:i/>
          <w:color w:val="0D0D14"/>
          <w:sz w:val="24"/>
          <w:szCs w:val="24"/>
        </w:rPr>
        <w:t>New Yorker</w:t>
      </w:r>
      <w:r>
        <w:rPr>
          <w:color w:val="0D0D14"/>
          <w:sz w:val="24"/>
          <w:szCs w:val="24"/>
        </w:rPr>
        <w:t xml:space="preserve">). As a Grammy-nominated singer-songwriter and three-time Americana Music Honors and Awards nominee, June weaves fresh medicinal downloads of love, sweetness, goodness, and joy with songs that have flowed through her for years. An author, poet, certified yoga and mindfulness meditation instructor, June honorably served as a Turnaround artist working with students for the President's Committee for the Arts and Humanities and continues serving through The Kennedy Center. She has recorded three best-selling solo albums and written songs for legendary artists such as Mavis Staples and The Blind Boys of Alabama. She has been praised by Bob Dylan and shared the stage with myriad artists including John Prine, Norah Jones, Tyler Childers, Dinosaur Jr., Booker T. Jones, M. Ward, Robert Plant, Meshell Ndegeocello, Avett Brothers, Dave Matthews, Angelique Kidjo, Willie Nelson, Brandi Carlile, and Elvis Costello. Her albums have been featured by numerous publications such as </w:t>
      </w:r>
      <w:r>
        <w:rPr>
          <w:i/>
          <w:color w:val="0D0D14"/>
          <w:sz w:val="24"/>
          <w:szCs w:val="24"/>
        </w:rPr>
        <w:t>Pitchfork, Rolling Stone, The Washington Post, NPR Music, Vogue, Elle, Mojo, Uncut,</w:t>
      </w:r>
      <w:r>
        <w:rPr>
          <w:color w:val="0D0D14"/>
          <w:sz w:val="24"/>
          <w:szCs w:val="24"/>
        </w:rPr>
        <w:t xml:space="preserve"> and many others, and she’s made television appearances on </w:t>
      </w:r>
      <w:r>
        <w:rPr>
          <w:i/>
          <w:color w:val="0D0D14"/>
          <w:sz w:val="24"/>
          <w:szCs w:val="24"/>
        </w:rPr>
        <w:t>The Tonight Show, CBS Saturday Morning, PBS, Austin City Limits, BBC</w:t>
      </w:r>
      <w:r>
        <w:rPr>
          <w:color w:val="0D0D14"/>
          <w:sz w:val="24"/>
          <w:szCs w:val="24"/>
        </w:rPr>
        <w:t>, and many more. She splits her time between Tennessee and New York when she's not touring.</w:t>
      </w:r>
    </w:p>
    <w:p w14:paraId="6590FAD2" w14:textId="77777777" w:rsidR="00015319" w:rsidRDefault="00015319">
      <w:pPr>
        <w:rPr>
          <w:color w:val="0E101A"/>
        </w:rPr>
      </w:pPr>
    </w:p>
    <w:p w14:paraId="05F328C7" w14:textId="77777777" w:rsidR="00015319" w:rsidRDefault="00000000">
      <w:pPr>
        <w:rPr>
          <w:i/>
          <w:color w:val="0E101A"/>
        </w:rPr>
      </w:pPr>
      <w:r>
        <w:rPr>
          <w:i/>
          <w:color w:val="0E101A"/>
        </w:rPr>
        <w:t>"Valerie June has built a devoted following by ignoring expectations. She is simultaneously</w:t>
      </w:r>
    </w:p>
    <w:p w14:paraId="5C700FA4" w14:textId="77777777" w:rsidR="00015319" w:rsidRDefault="00000000">
      <w:pPr>
        <w:rPr>
          <w:i/>
          <w:color w:val="0E101A"/>
        </w:rPr>
      </w:pPr>
      <w:r>
        <w:rPr>
          <w:i/>
          <w:color w:val="0E101A"/>
        </w:rPr>
        <w:t>rural and cosmopolitan, historically minded and contemporary, idiosyncratic and</w:t>
      </w:r>
    </w:p>
    <w:p w14:paraId="5214ED01" w14:textId="77777777" w:rsidR="00015319" w:rsidRDefault="00000000">
      <w:pPr>
        <w:rPr>
          <w:color w:val="0E101A"/>
        </w:rPr>
      </w:pPr>
      <w:r>
        <w:rPr>
          <w:i/>
          <w:color w:val="0E101A"/>
        </w:rPr>
        <w:t>fashionable, mystical and down-to-earth."</w:t>
      </w:r>
      <w:r>
        <w:rPr>
          <w:color w:val="0E101A"/>
        </w:rPr>
        <w:t xml:space="preserve"> — New York Times</w:t>
      </w:r>
    </w:p>
    <w:p w14:paraId="07D524D2" w14:textId="77777777" w:rsidR="00015319" w:rsidRDefault="00015319">
      <w:pPr>
        <w:rPr>
          <w:color w:val="0E101A"/>
        </w:rPr>
      </w:pPr>
    </w:p>
    <w:p w14:paraId="16F23D85" w14:textId="77777777" w:rsidR="00015319" w:rsidRDefault="00015319">
      <w:pPr>
        <w:rPr>
          <w:color w:val="0E101A"/>
        </w:rPr>
      </w:pPr>
    </w:p>
    <w:p w14:paraId="662ED7C1" w14:textId="77777777" w:rsidR="00015319" w:rsidRDefault="00015319">
      <w:pPr>
        <w:rPr>
          <w:color w:val="0E101A"/>
        </w:rPr>
      </w:pPr>
    </w:p>
    <w:p w14:paraId="00803376" w14:textId="77777777" w:rsidR="004C68D4" w:rsidRDefault="004C68D4" w:rsidP="004C68D4"/>
    <w:p w14:paraId="6A038DC0" w14:textId="77777777" w:rsidR="004C68D4" w:rsidRDefault="004C68D4" w:rsidP="004C68D4"/>
    <w:p w14:paraId="09ED6C36" w14:textId="77777777" w:rsidR="004C68D4" w:rsidRDefault="004C68D4" w:rsidP="004C68D4"/>
    <w:p w14:paraId="32A355D6" w14:textId="77777777" w:rsidR="004C68D4" w:rsidRDefault="004C68D4" w:rsidP="004C68D4"/>
    <w:p w14:paraId="670D908B" w14:textId="77777777" w:rsidR="004C68D4" w:rsidRDefault="004C68D4" w:rsidP="004C68D4"/>
    <w:p w14:paraId="09B2FB9E" w14:textId="77777777" w:rsidR="004C68D4" w:rsidRDefault="004C68D4" w:rsidP="004C68D4"/>
    <w:p w14:paraId="6147EF65" w14:textId="77777777" w:rsidR="004C68D4" w:rsidRDefault="004C68D4" w:rsidP="004C68D4"/>
    <w:p w14:paraId="6F2C323A" w14:textId="77777777" w:rsidR="004C68D4" w:rsidRDefault="004C68D4" w:rsidP="004C68D4"/>
    <w:p w14:paraId="08D15826" w14:textId="77777777" w:rsidR="004C68D4" w:rsidRDefault="004C68D4" w:rsidP="004C68D4"/>
    <w:p w14:paraId="5B0CEAB1" w14:textId="77777777" w:rsidR="004C68D4" w:rsidRDefault="004C68D4" w:rsidP="004C68D4"/>
    <w:p w14:paraId="5142F63B" w14:textId="77777777" w:rsidR="004C68D4" w:rsidRPr="001D6B86" w:rsidRDefault="004C68D4" w:rsidP="004C68D4">
      <w:pPr>
        <w:jc w:val="center"/>
        <w:rPr>
          <w:b/>
          <w:bCs/>
        </w:rPr>
      </w:pPr>
      <w:r w:rsidRPr="001D6B86">
        <w:rPr>
          <w:b/>
          <w:bCs/>
        </w:rPr>
        <w:t>For Press Inquiries:</w:t>
      </w:r>
    </w:p>
    <w:p w14:paraId="10ED1067" w14:textId="77777777" w:rsidR="004C68D4" w:rsidRPr="001D6B86" w:rsidRDefault="004C68D4" w:rsidP="004C68D4">
      <w:pPr>
        <w:jc w:val="center"/>
        <w:rPr>
          <w:b/>
          <w:bCs/>
        </w:rPr>
      </w:pPr>
      <w:r w:rsidRPr="001D6B86">
        <w:rPr>
          <w:b/>
          <w:bCs/>
        </w:rPr>
        <w:t xml:space="preserve">Jessica Linker – Pitch Perfect PR: </w:t>
      </w:r>
      <w:r w:rsidRPr="00B5774D">
        <w:rPr>
          <w:b/>
          <w:bCs/>
        </w:rPr>
        <w:t>jessica@pitchperfectpr.com</w:t>
      </w:r>
    </w:p>
    <w:p w14:paraId="4E7350C1" w14:textId="67F1F1A4" w:rsidR="00015319" w:rsidRPr="00504A52" w:rsidRDefault="004C68D4" w:rsidP="00504A52">
      <w:pPr>
        <w:jc w:val="center"/>
        <w:rPr>
          <w:b/>
          <w:bCs/>
        </w:rPr>
      </w:pPr>
      <w:r w:rsidRPr="001D6B86">
        <w:rPr>
          <w:b/>
          <w:bCs/>
        </w:rPr>
        <w:t>Yuri Kwon – Pitch Perfect PR: yuri@pitchperfectpr.com</w:t>
      </w:r>
    </w:p>
    <w:sectPr w:rsidR="00015319" w:rsidRPr="00504A52">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740C0" w14:textId="77777777" w:rsidR="005D657B" w:rsidRDefault="005D657B" w:rsidP="00754135">
      <w:pPr>
        <w:spacing w:line="240" w:lineRule="auto"/>
      </w:pPr>
      <w:r>
        <w:separator/>
      </w:r>
    </w:p>
  </w:endnote>
  <w:endnote w:type="continuationSeparator" w:id="0">
    <w:p w14:paraId="0A6F4C17" w14:textId="77777777" w:rsidR="005D657B" w:rsidRDefault="005D657B" w:rsidP="007541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22DC10F5-5A31-B44A-B54F-627A19F75D92}"/>
    <w:embedBold r:id="rId2" w:fontKey="{9C4B70D2-4F78-6249-B55F-0ECDF9B2B40B}"/>
    <w:embedItalic r:id="rId3" w:fontKey="{16E081CC-8923-CB4D-B5C8-5A673B1B1CB8}"/>
    <w:embedBoldItalic r:id="rId4" w:fontKey="{C0A2FF23-EEB1-6A48-A53D-5AA095F9FE15}"/>
  </w:font>
  <w:font w:name="Times New Roman">
    <w:panose1 w:val="02020603050405020304"/>
    <w:charset w:val="00"/>
    <w:family w:val="roman"/>
    <w:pitch w:val="variable"/>
    <w:sig w:usb0="E0002EFF" w:usb1="C000785B" w:usb2="00000009" w:usb3="00000000" w:csb0="000001FF" w:csb1="00000000"/>
    <w:embedRegular r:id="rId5" w:fontKey="{416527E7-4886-FD47-91FC-3286AF6085E7}"/>
  </w:font>
  <w:font w:name="Calibri">
    <w:panose1 w:val="020F0502020204030204"/>
    <w:charset w:val="00"/>
    <w:family w:val="swiss"/>
    <w:pitch w:val="variable"/>
    <w:sig w:usb0="E0002AFF" w:usb1="C000247B" w:usb2="00000009" w:usb3="00000000" w:csb0="000001FF" w:csb1="00000000"/>
    <w:embedRegular r:id="rId6" w:fontKey="{7F172DED-3EF6-9D4E-8DE1-71AF3E9567E5}"/>
  </w:font>
  <w:font w:name="Cambria">
    <w:panose1 w:val="02040503050406030204"/>
    <w:charset w:val="00"/>
    <w:family w:val="roman"/>
    <w:pitch w:val="variable"/>
    <w:sig w:usb0="E00006FF" w:usb1="420024FF" w:usb2="02000000" w:usb3="00000000" w:csb0="0000019F" w:csb1="00000000"/>
    <w:embedRegular r:id="rId7" w:fontKey="{7A76B2D5-17CE-E74D-A81D-42C1D78546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62C77" w14:textId="77777777" w:rsidR="005D657B" w:rsidRDefault="005D657B" w:rsidP="00754135">
      <w:pPr>
        <w:spacing w:line="240" w:lineRule="auto"/>
      </w:pPr>
      <w:r>
        <w:separator/>
      </w:r>
    </w:p>
  </w:footnote>
  <w:footnote w:type="continuationSeparator" w:id="0">
    <w:p w14:paraId="6703822D" w14:textId="77777777" w:rsidR="005D657B" w:rsidRDefault="005D657B" w:rsidP="007541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71CCE" w14:textId="77777777" w:rsidR="00754135" w:rsidRDefault="00754135" w:rsidP="00754135">
    <w:pPr>
      <w:shd w:val="clear" w:color="auto" w:fill="FFFFFF"/>
      <w:jc w:val="center"/>
      <w:rPr>
        <w:b/>
        <w:i/>
        <w:color w:val="222222"/>
        <w:sz w:val="24"/>
        <w:szCs w:val="24"/>
      </w:rPr>
    </w:pPr>
    <w:r>
      <w:rPr>
        <w:b/>
        <w:i/>
        <w:noProof/>
        <w:color w:val="222222"/>
        <w:sz w:val="24"/>
        <w:szCs w:val="24"/>
      </w:rPr>
      <w:drawing>
        <wp:inline distT="0" distB="0" distL="0" distR="0" wp14:anchorId="658BC4FD" wp14:editId="3E1105D6">
          <wp:extent cx="2339788" cy="791428"/>
          <wp:effectExtent l="0" t="0" r="0" b="0"/>
          <wp:docPr id="202124725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47256"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7936" cy="841539"/>
                  </a:xfrm>
                  <a:prstGeom prst="rect">
                    <a:avLst/>
                  </a:prstGeom>
                </pic:spPr>
              </pic:pic>
            </a:graphicData>
          </a:graphic>
        </wp:inline>
      </w:drawing>
    </w:r>
  </w:p>
  <w:p w14:paraId="1788F7DF" w14:textId="1EC736E8" w:rsidR="00754135" w:rsidRPr="00754135" w:rsidRDefault="00754135" w:rsidP="00754135">
    <w:pPr>
      <w:shd w:val="clear" w:color="auto" w:fill="FFFFFF"/>
      <w:jc w:val="center"/>
      <w:rPr>
        <w:b/>
        <w:i/>
        <w:color w:val="222222"/>
        <w:sz w:val="24"/>
        <w:szCs w:val="24"/>
      </w:rPr>
    </w:pPr>
    <w:r>
      <w:rPr>
        <w:b/>
        <w:noProof/>
        <w:color w:val="222222"/>
        <w:sz w:val="24"/>
        <w:szCs w:val="24"/>
      </w:rPr>
      <w:drawing>
        <wp:inline distT="114300" distB="114300" distL="114300" distR="114300" wp14:anchorId="2E19BA1C" wp14:editId="189B743E">
          <wp:extent cx="3095625" cy="334383"/>
          <wp:effectExtent l="0" t="0" r="0" b="0"/>
          <wp:docPr id="1750064003" name="image2.jpg"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750064003" name="image2.jpg" descr="A close-up of a sign&#10;&#10;Description automatically generated"/>
                  <pic:cNvPicPr preferRelativeResize="0"/>
                </pic:nvPicPr>
                <pic:blipFill>
                  <a:blip r:embed="rId2"/>
                  <a:srcRect t="26172" b="25831"/>
                  <a:stretch>
                    <a:fillRect/>
                  </a:stretch>
                </pic:blipFill>
                <pic:spPr>
                  <a:xfrm>
                    <a:off x="0" y="0"/>
                    <a:ext cx="3095625" cy="33438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19"/>
    <w:rsid w:val="00015319"/>
    <w:rsid w:val="004824C1"/>
    <w:rsid w:val="004C68D4"/>
    <w:rsid w:val="00504A52"/>
    <w:rsid w:val="00514ECE"/>
    <w:rsid w:val="005D657B"/>
    <w:rsid w:val="00754135"/>
    <w:rsid w:val="00BC131F"/>
    <w:rsid w:val="00D83198"/>
    <w:rsid w:val="00F27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535840"/>
  <w15:docId w15:val="{0C29BEE2-B5C0-2A47-B8CF-1D63F21D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54135"/>
    <w:pPr>
      <w:tabs>
        <w:tab w:val="center" w:pos="4680"/>
        <w:tab w:val="right" w:pos="9360"/>
      </w:tabs>
      <w:spacing w:line="240" w:lineRule="auto"/>
    </w:pPr>
  </w:style>
  <w:style w:type="character" w:customStyle="1" w:styleId="HeaderChar">
    <w:name w:val="Header Char"/>
    <w:basedOn w:val="DefaultParagraphFont"/>
    <w:link w:val="Header"/>
    <w:uiPriority w:val="99"/>
    <w:rsid w:val="00754135"/>
  </w:style>
  <w:style w:type="paragraph" w:styleId="Footer">
    <w:name w:val="footer"/>
    <w:basedOn w:val="Normal"/>
    <w:link w:val="FooterChar"/>
    <w:uiPriority w:val="99"/>
    <w:unhideWhenUsed/>
    <w:rsid w:val="00754135"/>
    <w:pPr>
      <w:tabs>
        <w:tab w:val="center" w:pos="4680"/>
        <w:tab w:val="right" w:pos="9360"/>
      </w:tabs>
      <w:spacing w:line="240" w:lineRule="auto"/>
    </w:pPr>
  </w:style>
  <w:style w:type="character" w:customStyle="1" w:styleId="FooterChar">
    <w:name w:val="Footer Char"/>
    <w:basedOn w:val="DefaultParagraphFont"/>
    <w:link w:val="Footer"/>
    <w:uiPriority w:val="99"/>
    <w:rsid w:val="00754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1518</Characters>
  <Application>Microsoft Office Word</Application>
  <DocSecurity>0</DocSecurity>
  <Lines>12</Lines>
  <Paragraphs>3</Paragraphs>
  <ScaleCrop>false</ScaleCrop>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Baumann</cp:lastModifiedBy>
  <cp:revision>4</cp:revision>
  <dcterms:created xsi:type="dcterms:W3CDTF">2025-01-13T17:58:00Z</dcterms:created>
  <dcterms:modified xsi:type="dcterms:W3CDTF">2025-01-13T18:03:00Z</dcterms:modified>
</cp:coreProperties>
</file>