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7944" w14:textId="75B48C6F" w:rsidR="00337281" w:rsidRDefault="00337281" w:rsidP="00A65855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</w:rPr>
        <w:t xml:space="preserve">Few artists embody </w:t>
      </w:r>
      <w:r w:rsidR="00517CF6">
        <w:rPr>
          <w:rFonts w:ascii="Garamond" w:hAnsi="Garamond"/>
        </w:rPr>
        <w:t>boundless</w:t>
      </w:r>
      <w:r>
        <w:rPr>
          <w:rFonts w:ascii="Garamond" w:hAnsi="Garamond"/>
        </w:rPr>
        <w:t xml:space="preserve"> </w:t>
      </w:r>
      <w:r w:rsidR="006235E5">
        <w:rPr>
          <w:rFonts w:ascii="Garamond" w:hAnsi="Garamond"/>
        </w:rPr>
        <w:t>creativity</w:t>
      </w:r>
      <w:r>
        <w:rPr>
          <w:rFonts w:ascii="Garamond" w:hAnsi="Garamond"/>
        </w:rPr>
        <w:t xml:space="preserve"> quite like </w:t>
      </w:r>
      <w:r w:rsidR="00040A65">
        <w:rPr>
          <w:rFonts w:ascii="Garamond" w:hAnsi="Garamond"/>
        </w:rPr>
        <w:t>Lindsey Stirling</w:t>
      </w:r>
      <w:r>
        <w:rPr>
          <w:rFonts w:ascii="Garamond" w:hAnsi="Garamond"/>
        </w:rPr>
        <w:t xml:space="preserve">. Not only a </w:t>
      </w:r>
      <w:r w:rsidR="00FF1EEC">
        <w:rPr>
          <w:rFonts w:ascii="Garamond" w:hAnsi="Garamond"/>
        </w:rPr>
        <w:t>multi-award-wi</w:t>
      </w:r>
      <w:r w:rsidR="00AD78D1">
        <w:rPr>
          <w:rFonts w:ascii="Garamond" w:hAnsi="Garamond"/>
        </w:rPr>
        <w:t xml:space="preserve">nning </w:t>
      </w:r>
      <w:r w:rsidR="00342064">
        <w:rPr>
          <w:rFonts w:ascii="Garamond" w:hAnsi="Garamond"/>
        </w:rPr>
        <w:t xml:space="preserve">musician </w:t>
      </w:r>
      <w:r w:rsidR="00AE1045">
        <w:rPr>
          <w:rFonts w:ascii="Garamond" w:hAnsi="Garamond"/>
        </w:rPr>
        <w:t xml:space="preserve">known for </w:t>
      </w:r>
      <w:r w:rsidR="00766C8A">
        <w:rPr>
          <w:rFonts w:ascii="Garamond" w:hAnsi="Garamond"/>
        </w:rPr>
        <w:t xml:space="preserve">her </w:t>
      </w:r>
      <w:r w:rsidR="007D3BD9">
        <w:rPr>
          <w:rFonts w:ascii="Garamond" w:hAnsi="Garamond"/>
        </w:rPr>
        <w:t>genre-bending</w:t>
      </w:r>
      <w:r w:rsidR="00766C8A">
        <w:rPr>
          <w:rFonts w:ascii="Garamond" w:hAnsi="Garamond"/>
        </w:rPr>
        <w:t xml:space="preserve"> </w:t>
      </w:r>
      <w:r w:rsidR="00DC4D36">
        <w:rPr>
          <w:rFonts w:ascii="Garamond" w:eastAsia="Times New Roman" w:hAnsi="Garamond"/>
        </w:rPr>
        <w:t xml:space="preserve">virtuosity </w:t>
      </w:r>
      <w:r w:rsidR="00766C8A">
        <w:rPr>
          <w:rFonts w:ascii="Garamond" w:hAnsi="Garamond"/>
        </w:rPr>
        <w:t xml:space="preserve">on electronic violin, </w:t>
      </w:r>
      <w:r w:rsidR="002B08FB">
        <w:rPr>
          <w:rFonts w:ascii="Garamond" w:hAnsi="Garamond"/>
        </w:rPr>
        <w:t xml:space="preserve">she’s </w:t>
      </w:r>
      <w:r w:rsidR="00441482">
        <w:rPr>
          <w:rFonts w:ascii="Garamond" w:hAnsi="Garamond"/>
        </w:rPr>
        <w:t>endlessly</w:t>
      </w:r>
      <w:r w:rsidR="00B0597F">
        <w:rPr>
          <w:rFonts w:ascii="Garamond" w:hAnsi="Garamond"/>
        </w:rPr>
        <w:t xml:space="preserve"> dazzled audiences with her extraordinary </w:t>
      </w:r>
      <w:r w:rsidR="00441482">
        <w:rPr>
          <w:rFonts w:ascii="Garamond" w:hAnsi="Garamond"/>
        </w:rPr>
        <w:t>talents as a dancer—</w:t>
      </w:r>
      <w:r w:rsidR="00086C5C">
        <w:rPr>
          <w:rFonts w:ascii="Garamond" w:hAnsi="Garamond"/>
        </w:rPr>
        <w:t xml:space="preserve">an element </w:t>
      </w:r>
      <w:r w:rsidR="004331B7">
        <w:rPr>
          <w:rFonts w:ascii="Garamond" w:hAnsi="Garamond"/>
        </w:rPr>
        <w:t>she brings</w:t>
      </w:r>
      <w:r w:rsidR="00086C5C">
        <w:rPr>
          <w:rFonts w:ascii="Garamond" w:hAnsi="Garamond"/>
        </w:rPr>
        <w:t xml:space="preserve"> to the stage </w:t>
      </w:r>
      <w:r w:rsidR="00A7143A">
        <w:rPr>
          <w:rFonts w:ascii="Garamond" w:hAnsi="Garamond"/>
        </w:rPr>
        <w:t>as part of her spectacular live show</w:t>
      </w:r>
      <w:r w:rsidR="008F2E67">
        <w:rPr>
          <w:rFonts w:ascii="Garamond" w:hAnsi="Garamond"/>
        </w:rPr>
        <w:t xml:space="preserve">, </w:t>
      </w:r>
      <w:r w:rsidR="004331B7">
        <w:rPr>
          <w:rFonts w:ascii="Garamond" w:hAnsi="Garamond"/>
        </w:rPr>
        <w:t xml:space="preserve">touring with a stunning frequency and continually selling out </w:t>
      </w:r>
      <w:r w:rsidR="008710F7">
        <w:rPr>
          <w:rFonts w:ascii="Garamond" w:hAnsi="Garamond"/>
        </w:rPr>
        <w:t>iconic</w:t>
      </w:r>
      <w:r w:rsidR="004331B7">
        <w:rPr>
          <w:rFonts w:ascii="Garamond" w:hAnsi="Garamond"/>
        </w:rPr>
        <w:t xml:space="preserve"> venues all around the world. </w:t>
      </w:r>
      <w:r w:rsidR="00F4466B">
        <w:rPr>
          <w:rFonts w:ascii="Garamond" w:hAnsi="Garamond"/>
        </w:rPr>
        <w:t>Also</w:t>
      </w:r>
      <w:r w:rsidR="008E4337">
        <w:rPr>
          <w:rFonts w:ascii="Garamond" w:hAnsi="Garamond"/>
        </w:rPr>
        <w:t xml:space="preserve"> a</w:t>
      </w:r>
      <w:r w:rsidR="00F4466B">
        <w:rPr>
          <w:rFonts w:ascii="Garamond" w:hAnsi="Garamond"/>
        </w:rPr>
        <w:t xml:space="preserve"> </w:t>
      </w:r>
      <w:r w:rsidR="00F4466B" w:rsidRPr="00F4466B">
        <w:rPr>
          <w:rFonts w:ascii="Garamond" w:hAnsi="Garamond"/>
          <w:i/>
        </w:rPr>
        <w:t>New York Times</w:t>
      </w:r>
      <w:r w:rsidR="00F4466B">
        <w:rPr>
          <w:rFonts w:ascii="Garamond" w:hAnsi="Garamond"/>
        </w:rPr>
        <w:t xml:space="preserve"> bestselling author </w:t>
      </w:r>
      <w:r w:rsidR="008E4337">
        <w:rPr>
          <w:rFonts w:ascii="Garamond" w:hAnsi="Garamond"/>
        </w:rPr>
        <w:t>(and creator of</w:t>
      </w:r>
      <w:r w:rsidR="00B64064">
        <w:rPr>
          <w:rFonts w:ascii="Garamond" w:hAnsi="Garamond"/>
        </w:rPr>
        <w:t xml:space="preserve"> her own comic book</w:t>
      </w:r>
      <w:r w:rsidR="008E4337">
        <w:rPr>
          <w:rFonts w:ascii="Garamond" w:hAnsi="Garamond"/>
        </w:rPr>
        <w:t>)</w:t>
      </w:r>
      <w:r w:rsidR="00B64064">
        <w:rPr>
          <w:rFonts w:ascii="Garamond" w:hAnsi="Garamond"/>
        </w:rPr>
        <w:t>, the platinum-selling star felt compelled to push her boundaries even further for her seventh full-length effort</w:t>
      </w:r>
      <w:r w:rsidR="008B438C">
        <w:rPr>
          <w:rFonts w:ascii="Garamond" w:hAnsi="Garamond"/>
        </w:rPr>
        <w:t>, ultimately embracing</w:t>
      </w:r>
      <w:r w:rsidR="00B64064">
        <w:rPr>
          <w:rFonts w:ascii="Garamond" w:hAnsi="Garamond"/>
        </w:rPr>
        <w:t xml:space="preserve"> a whole new level of freedom </w:t>
      </w:r>
      <w:r w:rsidR="008E4337">
        <w:rPr>
          <w:rFonts w:ascii="Garamond" w:hAnsi="Garamond"/>
        </w:rPr>
        <w:t>in</w:t>
      </w:r>
      <w:r w:rsidR="00B64064">
        <w:rPr>
          <w:rFonts w:ascii="Garamond" w:hAnsi="Garamond"/>
        </w:rPr>
        <w:t xml:space="preserve"> her songwriting. </w:t>
      </w:r>
      <w:r w:rsidR="001414C4">
        <w:rPr>
          <w:rFonts w:ascii="Garamond" w:hAnsi="Garamond"/>
        </w:rPr>
        <w:t xml:space="preserve">A visionary </w:t>
      </w:r>
      <w:r w:rsidR="00E2758F">
        <w:rPr>
          <w:rFonts w:ascii="Garamond" w:hAnsi="Garamond"/>
        </w:rPr>
        <w:t xml:space="preserve">meditation on </w:t>
      </w:r>
      <w:r w:rsidR="00526723">
        <w:rPr>
          <w:rFonts w:ascii="Garamond" w:hAnsi="Garamond"/>
        </w:rPr>
        <w:t>inner wisdom</w:t>
      </w:r>
      <w:r w:rsidR="00E2758F">
        <w:rPr>
          <w:rFonts w:ascii="Garamond" w:hAnsi="Garamond"/>
        </w:rPr>
        <w:t xml:space="preserve">, </w:t>
      </w:r>
      <w:r w:rsidR="00E83910">
        <w:rPr>
          <w:rFonts w:ascii="Garamond" w:hAnsi="Garamond"/>
        </w:rPr>
        <w:t xml:space="preserve">personal strength, </w:t>
      </w:r>
      <w:r w:rsidR="0055709D">
        <w:rPr>
          <w:rFonts w:ascii="Garamond" w:hAnsi="Garamond"/>
        </w:rPr>
        <w:t xml:space="preserve">and the </w:t>
      </w:r>
      <w:r w:rsidR="000629EA">
        <w:rPr>
          <w:rFonts w:ascii="Garamond" w:hAnsi="Garamond"/>
        </w:rPr>
        <w:t>ever-shifting</w:t>
      </w:r>
      <w:r w:rsidR="0055709D">
        <w:rPr>
          <w:rFonts w:ascii="Garamond" w:hAnsi="Garamond"/>
        </w:rPr>
        <w:t xml:space="preserve"> nature</w:t>
      </w:r>
      <w:r w:rsidR="00834A9E">
        <w:rPr>
          <w:rFonts w:ascii="Garamond" w:hAnsi="Garamond"/>
        </w:rPr>
        <w:t xml:space="preserve"> of identity</w:t>
      </w:r>
      <w:r w:rsidR="00045197">
        <w:rPr>
          <w:rFonts w:ascii="Garamond" w:hAnsi="Garamond"/>
        </w:rPr>
        <w:t>,</w:t>
      </w:r>
      <w:r w:rsidR="00963AB0">
        <w:rPr>
          <w:rFonts w:ascii="Garamond" w:hAnsi="Garamond"/>
        </w:rPr>
        <w:t xml:space="preserve"> </w:t>
      </w:r>
      <w:r w:rsidR="00045197" w:rsidRPr="00045197">
        <w:rPr>
          <w:rFonts w:ascii="Garamond" w:eastAsia="Times New Roman" w:hAnsi="Garamond"/>
          <w:i/>
        </w:rPr>
        <w:t>Duality</w:t>
      </w:r>
      <w:r w:rsidR="00E2758F">
        <w:rPr>
          <w:rFonts w:ascii="Garamond" w:eastAsia="Times New Roman" w:hAnsi="Garamond"/>
        </w:rPr>
        <w:t xml:space="preserve"> </w:t>
      </w:r>
      <w:r w:rsidR="005654B6">
        <w:rPr>
          <w:rFonts w:ascii="Garamond" w:eastAsia="Times New Roman" w:hAnsi="Garamond"/>
        </w:rPr>
        <w:t>arrives as</w:t>
      </w:r>
      <w:r w:rsidR="0055709D">
        <w:rPr>
          <w:rFonts w:ascii="Garamond" w:eastAsia="Times New Roman" w:hAnsi="Garamond"/>
        </w:rPr>
        <w:t xml:space="preserve"> </w:t>
      </w:r>
      <w:r w:rsidR="0055709D">
        <w:rPr>
          <w:rFonts w:ascii="Garamond" w:hAnsi="Garamond"/>
        </w:rPr>
        <w:t>Stirling</w:t>
      </w:r>
      <w:r w:rsidR="0055709D">
        <w:rPr>
          <w:rFonts w:ascii="Garamond" w:eastAsia="Times New Roman" w:hAnsi="Garamond"/>
        </w:rPr>
        <w:t xml:space="preserve">’s </w:t>
      </w:r>
      <w:r w:rsidR="009646C7">
        <w:rPr>
          <w:rFonts w:ascii="Garamond" w:eastAsia="Times New Roman" w:hAnsi="Garamond"/>
        </w:rPr>
        <w:t xml:space="preserve">most </w:t>
      </w:r>
      <w:r w:rsidR="00C82874">
        <w:rPr>
          <w:rFonts w:ascii="Garamond" w:eastAsia="Times New Roman" w:hAnsi="Garamond"/>
        </w:rPr>
        <w:t>sonically</w:t>
      </w:r>
      <w:r w:rsidR="009646C7">
        <w:rPr>
          <w:rFonts w:ascii="Garamond" w:eastAsia="Times New Roman" w:hAnsi="Garamond"/>
        </w:rPr>
        <w:t xml:space="preserve"> </w:t>
      </w:r>
      <w:r w:rsidR="00C82874">
        <w:rPr>
          <w:rFonts w:ascii="Garamond" w:eastAsia="Times New Roman" w:hAnsi="Garamond"/>
        </w:rPr>
        <w:t>daring</w:t>
      </w:r>
      <w:r w:rsidR="009646C7">
        <w:rPr>
          <w:rFonts w:ascii="Garamond" w:eastAsia="Times New Roman" w:hAnsi="Garamond"/>
        </w:rPr>
        <w:t xml:space="preserve"> and </w:t>
      </w:r>
      <w:r w:rsidR="00C82874">
        <w:rPr>
          <w:rFonts w:ascii="Garamond" w:eastAsia="Times New Roman" w:hAnsi="Garamond"/>
        </w:rPr>
        <w:t>emotionally complex</w:t>
      </w:r>
      <w:r w:rsidR="009646C7">
        <w:rPr>
          <w:rFonts w:ascii="Garamond" w:eastAsia="Times New Roman" w:hAnsi="Garamond"/>
        </w:rPr>
        <w:t xml:space="preserve"> </w:t>
      </w:r>
      <w:r w:rsidR="009A6655">
        <w:rPr>
          <w:rFonts w:ascii="Garamond" w:eastAsia="Times New Roman" w:hAnsi="Garamond"/>
        </w:rPr>
        <w:t>album</w:t>
      </w:r>
      <w:r w:rsidR="00F41175">
        <w:rPr>
          <w:rFonts w:ascii="Garamond" w:eastAsia="Times New Roman" w:hAnsi="Garamond"/>
        </w:rPr>
        <w:t xml:space="preserve"> to</w:t>
      </w:r>
      <w:r w:rsidR="009646C7">
        <w:rPr>
          <w:rFonts w:ascii="Garamond" w:eastAsia="Times New Roman" w:hAnsi="Garamond"/>
        </w:rPr>
        <w:t xml:space="preserve"> date.</w:t>
      </w:r>
    </w:p>
    <w:p w14:paraId="380D3CDB" w14:textId="77777777" w:rsidR="004A4434" w:rsidRDefault="004A4434" w:rsidP="00A65855">
      <w:pPr>
        <w:shd w:val="clear" w:color="auto" w:fill="FFFFFF"/>
        <w:rPr>
          <w:rFonts w:ascii="Garamond" w:hAnsi="Garamond"/>
        </w:rPr>
      </w:pPr>
    </w:p>
    <w:p w14:paraId="7623E1BB" w14:textId="47CFB9A5" w:rsidR="00572703" w:rsidRDefault="004A4434" w:rsidP="00A65855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</w:rPr>
        <w:t xml:space="preserve">“For a long time </w:t>
      </w:r>
      <w:r w:rsidR="003F308F">
        <w:rPr>
          <w:rFonts w:ascii="Garamond" w:hAnsi="Garamond"/>
        </w:rPr>
        <w:t xml:space="preserve">I was trying to limit </w:t>
      </w:r>
      <w:r w:rsidR="00665B22">
        <w:rPr>
          <w:rFonts w:ascii="Garamond" w:hAnsi="Garamond"/>
        </w:rPr>
        <w:t>this</w:t>
      </w:r>
      <w:r w:rsidR="00D404F0">
        <w:rPr>
          <w:rFonts w:ascii="Garamond" w:hAnsi="Garamond"/>
        </w:rPr>
        <w:t xml:space="preserve"> </w:t>
      </w:r>
      <w:r w:rsidR="003F308F">
        <w:rPr>
          <w:rFonts w:ascii="Garamond" w:hAnsi="Garamond"/>
        </w:rPr>
        <w:t>album to a specific sound, but finally I decided to stop contain</w:t>
      </w:r>
      <w:r w:rsidR="00FB4119">
        <w:rPr>
          <w:rFonts w:ascii="Garamond" w:hAnsi="Garamond"/>
        </w:rPr>
        <w:t>ing</w:t>
      </w:r>
      <w:r w:rsidR="003F308F">
        <w:rPr>
          <w:rFonts w:ascii="Garamond" w:hAnsi="Garamond"/>
        </w:rPr>
        <w:t xml:space="preserve"> myself</w:t>
      </w:r>
      <w:r w:rsidR="00FB4119">
        <w:rPr>
          <w:rFonts w:ascii="Garamond" w:hAnsi="Garamond"/>
        </w:rPr>
        <w:t xml:space="preserve">—and that’s when I started </w:t>
      </w:r>
      <w:r w:rsidR="00E907FA">
        <w:rPr>
          <w:rFonts w:ascii="Garamond" w:hAnsi="Garamond"/>
        </w:rPr>
        <w:t>writing</w:t>
      </w:r>
      <w:r w:rsidR="00FB4119">
        <w:rPr>
          <w:rFonts w:ascii="Garamond" w:hAnsi="Garamond"/>
        </w:rPr>
        <w:t xml:space="preserve"> </w:t>
      </w:r>
      <w:r w:rsidR="000161BF">
        <w:rPr>
          <w:rFonts w:ascii="Garamond" w:hAnsi="Garamond"/>
        </w:rPr>
        <w:t xml:space="preserve">the </w:t>
      </w:r>
      <w:r w:rsidR="00FB4119">
        <w:rPr>
          <w:rFonts w:ascii="Garamond" w:hAnsi="Garamond"/>
        </w:rPr>
        <w:t xml:space="preserve">songs that </w:t>
      </w:r>
      <w:r w:rsidR="00AD2821">
        <w:rPr>
          <w:rFonts w:ascii="Garamond" w:hAnsi="Garamond"/>
        </w:rPr>
        <w:t>I loved the most</w:t>
      </w:r>
      <w:r w:rsidR="000161BF">
        <w:rPr>
          <w:rFonts w:ascii="Garamond" w:hAnsi="Garamond"/>
        </w:rPr>
        <w:t xml:space="preserve">,” says Stirling. </w:t>
      </w:r>
      <w:r w:rsidR="00935080">
        <w:rPr>
          <w:rFonts w:ascii="Garamond" w:hAnsi="Garamond"/>
        </w:rPr>
        <w:t>“</w:t>
      </w:r>
      <w:r w:rsidR="00E907FA">
        <w:rPr>
          <w:rFonts w:ascii="Garamond" w:hAnsi="Garamond"/>
        </w:rPr>
        <w:t xml:space="preserve">Over time I realized that </w:t>
      </w:r>
      <w:r w:rsidR="00CC486B">
        <w:rPr>
          <w:rFonts w:ascii="Garamond" w:hAnsi="Garamond"/>
        </w:rPr>
        <w:t>those</w:t>
      </w:r>
      <w:r w:rsidR="0055709D">
        <w:rPr>
          <w:rFonts w:ascii="Garamond" w:hAnsi="Garamond"/>
        </w:rPr>
        <w:t xml:space="preserve"> songs</w:t>
      </w:r>
      <w:r w:rsidR="00E907FA">
        <w:rPr>
          <w:rFonts w:ascii="Garamond" w:hAnsi="Garamond"/>
        </w:rPr>
        <w:t xml:space="preserve"> were coming from two very </w:t>
      </w:r>
      <w:r w:rsidR="0078107F">
        <w:rPr>
          <w:rFonts w:ascii="Garamond" w:hAnsi="Garamond"/>
        </w:rPr>
        <w:t>distinct</w:t>
      </w:r>
      <w:r w:rsidR="00E907FA">
        <w:rPr>
          <w:rFonts w:ascii="Garamond" w:hAnsi="Garamond"/>
        </w:rPr>
        <w:t xml:space="preserve"> </w:t>
      </w:r>
      <w:r w:rsidR="00CC486B">
        <w:rPr>
          <w:rFonts w:ascii="Garamond" w:hAnsi="Garamond"/>
        </w:rPr>
        <w:t>parts</w:t>
      </w:r>
      <w:r w:rsidR="009F35A5">
        <w:rPr>
          <w:rFonts w:ascii="Garamond" w:hAnsi="Garamond"/>
        </w:rPr>
        <w:t xml:space="preserve"> of me</w:t>
      </w:r>
      <w:r w:rsidR="00CC486B">
        <w:rPr>
          <w:rFonts w:ascii="Garamond" w:hAnsi="Garamond"/>
        </w:rPr>
        <w:t xml:space="preserve"> in terms of their sound</w:t>
      </w:r>
      <w:r w:rsidR="00250C57">
        <w:rPr>
          <w:rFonts w:ascii="Garamond" w:hAnsi="Garamond"/>
        </w:rPr>
        <w:t xml:space="preserve">, </w:t>
      </w:r>
      <w:r w:rsidR="00572703">
        <w:rPr>
          <w:rFonts w:ascii="Garamond" w:hAnsi="Garamond"/>
        </w:rPr>
        <w:t xml:space="preserve">which made me think about how </w:t>
      </w:r>
      <w:r w:rsidR="00CC486B">
        <w:rPr>
          <w:rFonts w:ascii="Garamond" w:hAnsi="Garamond"/>
        </w:rPr>
        <w:t xml:space="preserve">we all have </w:t>
      </w:r>
      <w:r w:rsidR="0078107F">
        <w:rPr>
          <w:rFonts w:ascii="Garamond" w:hAnsi="Garamond"/>
        </w:rPr>
        <w:t>multiple</w:t>
      </w:r>
      <w:r w:rsidR="00CC486B">
        <w:rPr>
          <w:rFonts w:ascii="Garamond" w:hAnsi="Garamond"/>
        </w:rPr>
        <w:t xml:space="preserve"> sides of ourselves that we can choose to share with the world</w:t>
      </w:r>
      <w:r w:rsidR="00136E7A">
        <w:rPr>
          <w:rFonts w:ascii="Garamond" w:hAnsi="Garamond"/>
        </w:rPr>
        <w:t xml:space="preserve">. </w:t>
      </w:r>
      <w:r w:rsidR="00957FA4">
        <w:rPr>
          <w:rFonts w:ascii="Garamond" w:hAnsi="Garamond"/>
        </w:rPr>
        <w:t>I ended up creating what feels like two different albums</w:t>
      </w:r>
      <w:r w:rsidR="00045197">
        <w:rPr>
          <w:rFonts w:ascii="Garamond" w:hAnsi="Garamond"/>
        </w:rPr>
        <w:t xml:space="preserve"> in one</w:t>
      </w:r>
      <w:r w:rsidR="00957FA4">
        <w:rPr>
          <w:rFonts w:ascii="Garamond" w:hAnsi="Garamond"/>
        </w:rPr>
        <w:t xml:space="preserve">, but at the same time it’s all completely me.” </w:t>
      </w:r>
    </w:p>
    <w:p w14:paraId="31C1AAD3" w14:textId="77777777" w:rsidR="00FB79B9" w:rsidRDefault="00FB79B9" w:rsidP="00A65855">
      <w:pPr>
        <w:shd w:val="clear" w:color="auto" w:fill="FFFFFF"/>
        <w:rPr>
          <w:rFonts w:ascii="Garamond" w:hAnsi="Garamond"/>
        </w:rPr>
      </w:pPr>
    </w:p>
    <w:p w14:paraId="3FD28CA3" w14:textId="31BC7457" w:rsidR="000629EA" w:rsidRDefault="00FB79B9" w:rsidP="00A65855">
      <w:pPr>
        <w:shd w:val="clear" w:color="auto" w:fill="FFFFFF"/>
        <w:rPr>
          <w:rFonts w:ascii="Garamond" w:eastAsia="Times New Roman" w:hAnsi="Garamond"/>
        </w:rPr>
      </w:pPr>
      <w:r>
        <w:rPr>
          <w:rFonts w:ascii="Garamond" w:hAnsi="Garamond"/>
        </w:rPr>
        <w:t xml:space="preserve">Made </w:t>
      </w:r>
      <w:r w:rsidR="009100EF">
        <w:rPr>
          <w:rFonts w:ascii="Garamond" w:hAnsi="Garamond"/>
        </w:rPr>
        <w:t>with producers/co-writers like</w:t>
      </w:r>
      <w:r>
        <w:rPr>
          <w:rFonts w:ascii="Garamond" w:hAnsi="Garamond"/>
        </w:rPr>
        <w:t xml:space="preserve"> </w:t>
      </w:r>
      <w:r w:rsidRPr="002F2388">
        <w:rPr>
          <w:rFonts w:ascii="Garamond" w:hAnsi="Garamond"/>
        </w:rPr>
        <w:t>Graham Muron</w:t>
      </w:r>
      <w:r w:rsidR="000735EC">
        <w:rPr>
          <w:rFonts w:ascii="Garamond" w:hAnsi="Garamond"/>
        </w:rPr>
        <w:t xml:space="preserve"> (</w:t>
      </w:r>
      <w:r w:rsidR="000735EC" w:rsidRPr="000735EC">
        <w:rPr>
          <w:rFonts w:ascii="Garamond" w:hAnsi="Garamond"/>
        </w:rPr>
        <w:t>Thirty Seconds to Mars</w:t>
      </w:r>
      <w:r w:rsidR="000735EC">
        <w:rPr>
          <w:rFonts w:ascii="Garamond" w:hAnsi="Garamond"/>
        </w:rPr>
        <w:t xml:space="preserve">, </w:t>
      </w:r>
      <w:r w:rsidR="000735EC" w:rsidRPr="000735EC">
        <w:rPr>
          <w:rFonts w:ascii="Garamond" w:hAnsi="Garamond"/>
        </w:rPr>
        <w:t>Skrillex</w:t>
      </w:r>
      <w:r w:rsidR="000735EC">
        <w:rPr>
          <w:rFonts w:ascii="Garamond" w:hAnsi="Garamond"/>
        </w:rPr>
        <w:t xml:space="preserve">) and </w:t>
      </w:r>
      <w:r w:rsidR="000735EC" w:rsidRPr="00513868">
        <w:rPr>
          <w:rFonts w:ascii="Garamond" w:hAnsi="Garamond"/>
        </w:rPr>
        <w:t>Lucky West</w:t>
      </w:r>
      <w:r w:rsidR="000735EC">
        <w:rPr>
          <w:rFonts w:ascii="Garamond" w:hAnsi="Garamond"/>
        </w:rPr>
        <w:t xml:space="preserve"> (</w:t>
      </w:r>
      <w:r w:rsidR="000735EC" w:rsidRPr="000735EC">
        <w:rPr>
          <w:rFonts w:ascii="Garamond" w:hAnsi="Garamond"/>
        </w:rPr>
        <w:t>Walk the Moon</w:t>
      </w:r>
      <w:r w:rsidR="000735EC">
        <w:rPr>
          <w:rFonts w:ascii="Garamond" w:hAnsi="Garamond"/>
        </w:rPr>
        <w:t xml:space="preserve">, </w:t>
      </w:r>
      <w:r w:rsidR="000735EC" w:rsidRPr="000735EC">
        <w:rPr>
          <w:rFonts w:ascii="Garamond" w:hAnsi="Garamond"/>
        </w:rPr>
        <w:t>Dreamers</w:t>
      </w:r>
      <w:r w:rsidR="000735EC">
        <w:rPr>
          <w:rFonts w:ascii="Garamond" w:hAnsi="Garamond"/>
        </w:rPr>
        <w:t xml:space="preserve">), </w:t>
      </w:r>
      <w:r w:rsidR="000735EC" w:rsidRPr="00045197">
        <w:rPr>
          <w:rFonts w:ascii="Garamond" w:eastAsia="Times New Roman" w:hAnsi="Garamond"/>
          <w:i/>
        </w:rPr>
        <w:t>Duality</w:t>
      </w:r>
      <w:r w:rsidR="000735EC">
        <w:rPr>
          <w:rFonts w:ascii="Garamond" w:eastAsia="Times New Roman" w:hAnsi="Garamond"/>
        </w:rPr>
        <w:t xml:space="preserve"> </w:t>
      </w:r>
      <w:r w:rsidR="008459BB">
        <w:rPr>
          <w:rFonts w:ascii="Garamond" w:eastAsia="Times New Roman" w:hAnsi="Garamond"/>
        </w:rPr>
        <w:t xml:space="preserve">encompasses </w:t>
      </w:r>
      <w:r w:rsidR="00407813">
        <w:rPr>
          <w:rFonts w:ascii="Garamond" w:eastAsia="Times New Roman" w:hAnsi="Garamond"/>
        </w:rPr>
        <w:t>a dozen</w:t>
      </w:r>
      <w:r w:rsidR="008459BB">
        <w:rPr>
          <w:rFonts w:ascii="Garamond" w:eastAsia="Times New Roman" w:hAnsi="Garamond"/>
        </w:rPr>
        <w:t xml:space="preserve"> songs </w:t>
      </w:r>
      <w:r w:rsidR="0040167C">
        <w:rPr>
          <w:rFonts w:ascii="Garamond" w:eastAsia="Times New Roman" w:hAnsi="Garamond"/>
        </w:rPr>
        <w:t>showcasing</w:t>
      </w:r>
      <w:r w:rsidR="000E5954">
        <w:rPr>
          <w:rFonts w:ascii="Garamond" w:eastAsia="Times New Roman" w:hAnsi="Garamond"/>
        </w:rPr>
        <w:t xml:space="preserve"> </w:t>
      </w:r>
      <w:r w:rsidR="006F18C9">
        <w:rPr>
          <w:rFonts w:ascii="Garamond" w:eastAsia="Times New Roman" w:hAnsi="Garamond"/>
        </w:rPr>
        <w:t xml:space="preserve">Stirling’s </w:t>
      </w:r>
      <w:r w:rsidR="00E83910">
        <w:rPr>
          <w:rFonts w:ascii="Garamond" w:eastAsia="Times New Roman" w:hAnsi="Garamond"/>
        </w:rPr>
        <w:t>refined</w:t>
      </w:r>
      <w:r w:rsidR="00DC4D36">
        <w:rPr>
          <w:rFonts w:ascii="Garamond" w:eastAsia="Times New Roman" w:hAnsi="Garamond"/>
        </w:rPr>
        <w:t xml:space="preserve"> </w:t>
      </w:r>
      <w:r w:rsidR="001A4EC1">
        <w:rPr>
          <w:rFonts w:ascii="Garamond" w:eastAsia="Times New Roman" w:hAnsi="Garamond"/>
        </w:rPr>
        <w:t xml:space="preserve">musicality and </w:t>
      </w:r>
      <w:r w:rsidR="00665B22">
        <w:rPr>
          <w:rFonts w:ascii="Garamond" w:eastAsia="Times New Roman" w:hAnsi="Garamond"/>
        </w:rPr>
        <w:t xml:space="preserve">gift for sculpting </w:t>
      </w:r>
      <w:r w:rsidR="008038D2">
        <w:rPr>
          <w:rFonts w:ascii="Garamond" w:eastAsia="Times New Roman" w:hAnsi="Garamond"/>
        </w:rPr>
        <w:t>deeply</w:t>
      </w:r>
      <w:r w:rsidR="00665B22">
        <w:rPr>
          <w:rFonts w:ascii="Garamond" w:eastAsia="Times New Roman" w:hAnsi="Garamond"/>
        </w:rPr>
        <w:t xml:space="preserve"> expressive melodies. </w:t>
      </w:r>
      <w:r w:rsidR="000E5954">
        <w:rPr>
          <w:rFonts w:ascii="Garamond" w:eastAsia="Times New Roman" w:hAnsi="Garamond"/>
        </w:rPr>
        <w:t xml:space="preserve">But while the album’s first half </w:t>
      </w:r>
      <w:r w:rsidR="00347931">
        <w:rPr>
          <w:rFonts w:ascii="Garamond" w:eastAsia="Times New Roman" w:hAnsi="Garamond"/>
        </w:rPr>
        <w:t xml:space="preserve">centers on </w:t>
      </w:r>
      <w:r w:rsidR="006E0060">
        <w:rPr>
          <w:rFonts w:ascii="Garamond" w:eastAsia="Times New Roman" w:hAnsi="Garamond"/>
        </w:rPr>
        <w:t>a grandiose</w:t>
      </w:r>
      <w:r w:rsidR="00E91E99">
        <w:rPr>
          <w:rFonts w:ascii="Garamond" w:eastAsia="Times New Roman" w:hAnsi="Garamond"/>
        </w:rPr>
        <w:t xml:space="preserve"> and </w:t>
      </w:r>
      <w:r w:rsidR="00592F2E">
        <w:rPr>
          <w:rFonts w:ascii="Garamond" w:eastAsia="Times New Roman" w:hAnsi="Garamond"/>
        </w:rPr>
        <w:t>elaborately composed</w:t>
      </w:r>
      <w:r w:rsidR="00E91E99">
        <w:rPr>
          <w:rFonts w:ascii="Garamond" w:eastAsia="Times New Roman" w:hAnsi="Garamond"/>
        </w:rPr>
        <w:t xml:space="preserve"> sound informed by </w:t>
      </w:r>
      <w:r w:rsidR="000C471D">
        <w:rPr>
          <w:rFonts w:ascii="Garamond" w:eastAsia="Times New Roman" w:hAnsi="Garamond"/>
        </w:rPr>
        <w:t xml:space="preserve">Celtic music and other </w:t>
      </w:r>
      <w:r w:rsidR="004350C0">
        <w:rPr>
          <w:rFonts w:ascii="Garamond" w:eastAsia="Times New Roman" w:hAnsi="Garamond"/>
        </w:rPr>
        <w:t>global</w:t>
      </w:r>
      <w:r w:rsidR="000C471D">
        <w:rPr>
          <w:rFonts w:ascii="Garamond" w:eastAsia="Times New Roman" w:hAnsi="Garamond"/>
        </w:rPr>
        <w:t xml:space="preserve"> influences, </w:t>
      </w:r>
      <w:r w:rsidR="00F65EA5">
        <w:rPr>
          <w:rFonts w:ascii="Garamond" w:eastAsia="Times New Roman" w:hAnsi="Garamond"/>
        </w:rPr>
        <w:t xml:space="preserve">its latter </w:t>
      </w:r>
      <w:r w:rsidR="004350C0">
        <w:rPr>
          <w:rFonts w:ascii="Garamond" w:eastAsia="Times New Roman" w:hAnsi="Garamond"/>
        </w:rPr>
        <w:t xml:space="preserve">half </w:t>
      </w:r>
      <w:r w:rsidR="00E82A8B">
        <w:rPr>
          <w:rFonts w:ascii="Garamond" w:eastAsia="Times New Roman" w:hAnsi="Garamond"/>
        </w:rPr>
        <w:t xml:space="preserve">leans toward a </w:t>
      </w:r>
      <w:r w:rsidR="00407813">
        <w:rPr>
          <w:rFonts w:ascii="Garamond" w:eastAsia="Times New Roman" w:hAnsi="Garamond"/>
        </w:rPr>
        <w:t>boldly</w:t>
      </w:r>
      <w:r w:rsidR="00E82A8B">
        <w:rPr>
          <w:rFonts w:ascii="Garamond" w:eastAsia="Times New Roman" w:hAnsi="Garamond"/>
        </w:rPr>
        <w:t xml:space="preserve"> </w:t>
      </w:r>
      <w:r w:rsidR="00B535F1">
        <w:rPr>
          <w:rFonts w:ascii="Garamond" w:eastAsia="Times New Roman" w:hAnsi="Garamond"/>
        </w:rPr>
        <w:t xml:space="preserve">original </w:t>
      </w:r>
      <w:r w:rsidR="00E82A8B">
        <w:rPr>
          <w:rFonts w:ascii="Garamond" w:eastAsia="Times New Roman" w:hAnsi="Garamond"/>
        </w:rPr>
        <w:t xml:space="preserve">form of left-of-center pop. </w:t>
      </w:r>
      <w:r w:rsidR="00546123">
        <w:rPr>
          <w:rFonts w:ascii="Garamond" w:hAnsi="Garamond"/>
        </w:rPr>
        <w:t>A</w:t>
      </w:r>
      <w:r w:rsidR="00F43183">
        <w:rPr>
          <w:rFonts w:ascii="Garamond" w:hAnsi="Garamond"/>
        </w:rPr>
        <w:t xml:space="preserve"> profoundly imaginative </w:t>
      </w:r>
      <w:r w:rsidR="00546123">
        <w:rPr>
          <w:rFonts w:ascii="Garamond" w:hAnsi="Garamond"/>
        </w:rPr>
        <w:t xml:space="preserve">songwriter whose past work includes </w:t>
      </w:r>
      <w:r w:rsidR="00D8767F">
        <w:rPr>
          <w:rFonts w:ascii="Garamond" w:hAnsi="Garamond"/>
        </w:rPr>
        <w:t>such high-concept albums as</w:t>
      </w:r>
      <w:r w:rsidR="00D66AF8">
        <w:rPr>
          <w:rFonts w:ascii="Garamond" w:hAnsi="Garamond"/>
        </w:rPr>
        <w:t xml:space="preserve"> 2019’s</w:t>
      </w:r>
      <w:r w:rsidR="00D8767F">
        <w:rPr>
          <w:rFonts w:ascii="Garamond" w:hAnsi="Garamond"/>
        </w:rPr>
        <w:t xml:space="preserve"> </w:t>
      </w:r>
      <w:r w:rsidR="00D8767F" w:rsidRPr="00D66AF8">
        <w:rPr>
          <w:rFonts w:ascii="Garamond" w:hAnsi="Garamond"/>
          <w:i/>
        </w:rPr>
        <w:t>Artemis</w:t>
      </w:r>
      <w:r w:rsidR="00D8767F">
        <w:rPr>
          <w:rFonts w:ascii="Garamond" w:hAnsi="Garamond"/>
        </w:rPr>
        <w:t xml:space="preserve">—a </w:t>
      </w:r>
      <w:r w:rsidR="00F820EE">
        <w:rPr>
          <w:rFonts w:ascii="Garamond" w:hAnsi="Garamond"/>
        </w:rPr>
        <w:t xml:space="preserve">No. 1 on Billboard’s </w:t>
      </w:r>
      <w:r w:rsidR="00F820EE" w:rsidRPr="00F820EE">
        <w:rPr>
          <w:rFonts w:ascii="Garamond" w:hAnsi="Garamond"/>
        </w:rPr>
        <w:t>Top Dance/Electronic Albums</w:t>
      </w:r>
      <w:r w:rsidR="00F820EE">
        <w:rPr>
          <w:rFonts w:ascii="Garamond" w:hAnsi="Garamond"/>
        </w:rPr>
        <w:t xml:space="preserve"> chart—</w:t>
      </w:r>
      <w:r>
        <w:rPr>
          <w:rFonts w:ascii="Garamond" w:hAnsi="Garamond"/>
        </w:rPr>
        <w:t>Stirling</w:t>
      </w:r>
      <w:r w:rsidR="00631AB5">
        <w:rPr>
          <w:rFonts w:ascii="Garamond" w:hAnsi="Garamond"/>
        </w:rPr>
        <w:t xml:space="preserve"> </w:t>
      </w:r>
      <w:r w:rsidR="008C687E">
        <w:rPr>
          <w:rFonts w:ascii="Garamond" w:hAnsi="Garamond"/>
        </w:rPr>
        <w:t xml:space="preserve">makes </w:t>
      </w:r>
      <w:r w:rsidR="00746708">
        <w:rPr>
          <w:rFonts w:ascii="Garamond" w:hAnsi="Garamond"/>
        </w:rPr>
        <w:t>brilliant</w:t>
      </w:r>
      <w:r w:rsidR="008C687E">
        <w:rPr>
          <w:rFonts w:ascii="Garamond" w:hAnsi="Garamond"/>
        </w:rPr>
        <w:t xml:space="preserve"> use of each sonic setting </w:t>
      </w:r>
      <w:r w:rsidR="00951FDB">
        <w:rPr>
          <w:rFonts w:ascii="Garamond" w:hAnsi="Garamond"/>
        </w:rPr>
        <w:t>by</w:t>
      </w:r>
      <w:r w:rsidR="009634F1">
        <w:rPr>
          <w:rFonts w:ascii="Garamond" w:hAnsi="Garamond"/>
        </w:rPr>
        <w:t xml:space="preserve"> </w:t>
      </w:r>
      <w:r w:rsidR="00951FDB">
        <w:rPr>
          <w:rFonts w:ascii="Garamond" w:hAnsi="Garamond"/>
        </w:rPr>
        <w:t>exploring</w:t>
      </w:r>
      <w:r w:rsidR="003C4B01">
        <w:rPr>
          <w:rFonts w:ascii="Garamond" w:hAnsi="Garamond"/>
        </w:rPr>
        <w:t xml:space="preserve"> </w:t>
      </w:r>
      <w:r w:rsidR="00E83910">
        <w:rPr>
          <w:rFonts w:ascii="Garamond" w:hAnsi="Garamond"/>
        </w:rPr>
        <w:t xml:space="preserve">intricate </w:t>
      </w:r>
      <w:r w:rsidR="006C0534">
        <w:rPr>
          <w:rFonts w:ascii="Garamond" w:hAnsi="Garamond"/>
        </w:rPr>
        <w:t xml:space="preserve">questions </w:t>
      </w:r>
      <w:r w:rsidR="00642108">
        <w:rPr>
          <w:rFonts w:ascii="Garamond" w:hAnsi="Garamond"/>
        </w:rPr>
        <w:t xml:space="preserve">of </w:t>
      </w:r>
      <w:r w:rsidR="00526723">
        <w:rPr>
          <w:rFonts w:ascii="Garamond" w:hAnsi="Garamond"/>
        </w:rPr>
        <w:t>intuition</w:t>
      </w:r>
      <w:r w:rsidR="00642108">
        <w:rPr>
          <w:rFonts w:ascii="Garamond" w:hAnsi="Garamond"/>
        </w:rPr>
        <w:t xml:space="preserve"> and </w:t>
      </w:r>
      <w:r w:rsidR="00526723">
        <w:rPr>
          <w:rFonts w:ascii="Garamond" w:hAnsi="Garamond"/>
        </w:rPr>
        <w:t>truth</w:t>
      </w:r>
      <w:r w:rsidR="00642108">
        <w:rPr>
          <w:rFonts w:ascii="Garamond" w:hAnsi="Garamond"/>
        </w:rPr>
        <w:t>.</w:t>
      </w:r>
      <w:r w:rsidR="007D1FCE">
        <w:rPr>
          <w:rFonts w:ascii="Garamond" w:hAnsi="Garamond"/>
        </w:rPr>
        <w:t xml:space="preserve"> </w:t>
      </w:r>
      <w:r w:rsidR="00DE2F01">
        <w:rPr>
          <w:rFonts w:ascii="Garamond" w:hAnsi="Garamond"/>
        </w:rPr>
        <w:t xml:space="preserve">“I called this album </w:t>
      </w:r>
      <w:r w:rsidR="00F91D8C" w:rsidRPr="00045197">
        <w:rPr>
          <w:rFonts w:ascii="Garamond" w:eastAsia="Times New Roman" w:hAnsi="Garamond"/>
          <w:i/>
        </w:rPr>
        <w:t>Duality</w:t>
      </w:r>
      <w:r w:rsidR="00F91D8C">
        <w:rPr>
          <w:rFonts w:ascii="Garamond" w:eastAsia="Times New Roman" w:hAnsi="Garamond"/>
        </w:rPr>
        <w:t xml:space="preserve"> because I’m </w:t>
      </w:r>
      <w:r w:rsidR="008A313C">
        <w:rPr>
          <w:rFonts w:ascii="Garamond" w:eastAsia="Times New Roman" w:hAnsi="Garamond"/>
        </w:rPr>
        <w:t>so intrigued</w:t>
      </w:r>
      <w:r w:rsidR="00F91D8C">
        <w:rPr>
          <w:rFonts w:ascii="Garamond" w:eastAsia="Times New Roman" w:hAnsi="Garamond"/>
        </w:rPr>
        <w:t xml:space="preserve"> </w:t>
      </w:r>
      <w:r w:rsidR="00746708">
        <w:rPr>
          <w:rFonts w:ascii="Garamond" w:eastAsia="Times New Roman" w:hAnsi="Garamond"/>
        </w:rPr>
        <w:t>by</w:t>
      </w:r>
      <w:r w:rsidR="00F91D8C">
        <w:rPr>
          <w:rFonts w:ascii="Garamond" w:eastAsia="Times New Roman" w:hAnsi="Garamond"/>
        </w:rPr>
        <w:t xml:space="preserve"> the idea that we’re all so multifaceted, and that sometimes </w:t>
      </w:r>
      <w:r w:rsidR="001B6A6B">
        <w:rPr>
          <w:rFonts w:ascii="Garamond" w:eastAsia="Times New Roman" w:hAnsi="Garamond"/>
        </w:rPr>
        <w:t>those</w:t>
      </w:r>
      <w:r w:rsidR="008A313C">
        <w:rPr>
          <w:rFonts w:ascii="Garamond" w:eastAsia="Times New Roman" w:hAnsi="Garamond"/>
        </w:rPr>
        <w:t xml:space="preserve"> different </w:t>
      </w:r>
      <w:r w:rsidR="006E1AF2">
        <w:rPr>
          <w:rFonts w:ascii="Garamond" w:eastAsia="Times New Roman" w:hAnsi="Garamond"/>
        </w:rPr>
        <w:t>sides</w:t>
      </w:r>
      <w:r w:rsidR="008A313C">
        <w:rPr>
          <w:rFonts w:ascii="Garamond" w:eastAsia="Times New Roman" w:hAnsi="Garamond"/>
        </w:rPr>
        <w:t xml:space="preserve"> </w:t>
      </w:r>
      <w:r w:rsidR="006E1AF2">
        <w:rPr>
          <w:rFonts w:ascii="Garamond" w:eastAsia="Times New Roman" w:hAnsi="Garamond"/>
        </w:rPr>
        <w:t xml:space="preserve">of us </w:t>
      </w:r>
      <w:r w:rsidR="008A313C">
        <w:rPr>
          <w:rFonts w:ascii="Garamond" w:eastAsia="Times New Roman" w:hAnsi="Garamond"/>
        </w:rPr>
        <w:t>are in direct conflict</w:t>
      </w:r>
      <w:r w:rsidR="00E7395D">
        <w:rPr>
          <w:rFonts w:ascii="Garamond" w:eastAsia="Times New Roman" w:hAnsi="Garamond"/>
        </w:rPr>
        <w:t xml:space="preserve"> with each other</w:t>
      </w:r>
      <w:r w:rsidR="008A313C">
        <w:rPr>
          <w:rFonts w:ascii="Garamond" w:eastAsia="Times New Roman" w:hAnsi="Garamond"/>
        </w:rPr>
        <w:t xml:space="preserve">,” </w:t>
      </w:r>
      <w:r w:rsidR="00E7395D">
        <w:rPr>
          <w:rFonts w:ascii="Garamond" w:eastAsia="Times New Roman" w:hAnsi="Garamond"/>
        </w:rPr>
        <w:t>she says. “</w:t>
      </w:r>
      <w:r w:rsidR="006E1AF2">
        <w:rPr>
          <w:rFonts w:ascii="Garamond" w:eastAsia="Times New Roman" w:hAnsi="Garamond"/>
        </w:rPr>
        <w:t>One moment</w:t>
      </w:r>
      <w:r w:rsidR="00E7395D">
        <w:rPr>
          <w:rFonts w:ascii="Garamond" w:eastAsia="Times New Roman" w:hAnsi="Garamond"/>
        </w:rPr>
        <w:t xml:space="preserve"> we feel brave and powerful, and then very quickly we feel small and insecure. It all comes down to asking yourself, ‘Which part do you want to nurture? </w:t>
      </w:r>
      <w:r w:rsidR="00DF5B80">
        <w:rPr>
          <w:rFonts w:ascii="Garamond" w:eastAsia="Times New Roman" w:hAnsi="Garamond"/>
        </w:rPr>
        <w:t xml:space="preserve">Which part </w:t>
      </w:r>
      <w:r w:rsidR="003929DC">
        <w:rPr>
          <w:rFonts w:ascii="Garamond" w:eastAsia="Times New Roman" w:hAnsi="Garamond"/>
        </w:rPr>
        <w:t>will end up serving you best?’”</w:t>
      </w:r>
    </w:p>
    <w:p w14:paraId="5525D796" w14:textId="77777777" w:rsidR="00DC1BB5" w:rsidRDefault="00DC1BB5" w:rsidP="00A65855">
      <w:pPr>
        <w:shd w:val="clear" w:color="auto" w:fill="FFFFFF"/>
        <w:rPr>
          <w:rFonts w:ascii="Garamond" w:eastAsia="Times New Roman" w:hAnsi="Garamond"/>
        </w:rPr>
      </w:pPr>
    </w:p>
    <w:p w14:paraId="27CC8AFB" w14:textId="6D260638" w:rsidR="00DC1BB5" w:rsidRDefault="00DC1BB5" w:rsidP="00A65855">
      <w:pPr>
        <w:shd w:val="clear" w:color="auto" w:fill="FFFFFF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Although Stirling recorded most of </w:t>
      </w:r>
      <w:r w:rsidRPr="00045197">
        <w:rPr>
          <w:rFonts w:ascii="Garamond" w:eastAsia="Times New Roman" w:hAnsi="Garamond"/>
          <w:i/>
        </w:rPr>
        <w:t>Duality</w:t>
      </w:r>
      <w:r>
        <w:rPr>
          <w:rFonts w:ascii="Garamond" w:eastAsia="Times New Roman" w:hAnsi="Garamond"/>
        </w:rPr>
        <w:t xml:space="preserve">’s violin parts on her own at her home studio, </w:t>
      </w:r>
      <w:r w:rsidR="00236C0B">
        <w:rPr>
          <w:rFonts w:ascii="Garamond" w:eastAsia="Times New Roman" w:hAnsi="Garamond"/>
        </w:rPr>
        <w:t xml:space="preserve">her songwriting process brought her </w:t>
      </w:r>
      <w:r w:rsidR="006069B1">
        <w:rPr>
          <w:rFonts w:ascii="Garamond" w:eastAsia="Times New Roman" w:hAnsi="Garamond"/>
        </w:rPr>
        <w:t xml:space="preserve">to such far-flung cities as Stockholm and Paris. “I </w:t>
      </w:r>
      <w:r w:rsidR="003F016E">
        <w:rPr>
          <w:rFonts w:ascii="Garamond" w:eastAsia="Times New Roman" w:hAnsi="Garamond"/>
        </w:rPr>
        <w:t xml:space="preserve">knew I wanted to try something new, and traveling to other countries and getting into </w:t>
      </w:r>
      <w:r w:rsidR="007622AE">
        <w:rPr>
          <w:rFonts w:ascii="Garamond" w:eastAsia="Times New Roman" w:hAnsi="Garamond"/>
        </w:rPr>
        <w:t xml:space="preserve">writing </w:t>
      </w:r>
      <w:r w:rsidR="003F016E">
        <w:rPr>
          <w:rFonts w:ascii="Garamond" w:eastAsia="Times New Roman" w:hAnsi="Garamond"/>
        </w:rPr>
        <w:t xml:space="preserve">rooms with strangers </w:t>
      </w:r>
      <w:r w:rsidR="00BA213A">
        <w:rPr>
          <w:rFonts w:ascii="Garamond" w:eastAsia="Times New Roman" w:hAnsi="Garamond"/>
        </w:rPr>
        <w:t>really</w:t>
      </w:r>
      <w:r w:rsidR="00FC2390">
        <w:rPr>
          <w:rFonts w:ascii="Garamond" w:eastAsia="Times New Roman" w:hAnsi="Garamond"/>
        </w:rPr>
        <w:t xml:space="preserve"> </w:t>
      </w:r>
      <w:r w:rsidR="007622AE">
        <w:rPr>
          <w:rFonts w:ascii="Garamond" w:eastAsia="Times New Roman" w:hAnsi="Garamond"/>
        </w:rPr>
        <w:t>helped t</w:t>
      </w:r>
      <w:r w:rsidR="00162897">
        <w:rPr>
          <w:rFonts w:ascii="Garamond" w:eastAsia="Times New Roman" w:hAnsi="Garamond"/>
        </w:rPr>
        <w:t>o crack me open,” says Stirling</w:t>
      </w:r>
      <w:r w:rsidR="007622AE">
        <w:rPr>
          <w:rFonts w:ascii="Garamond" w:eastAsia="Times New Roman" w:hAnsi="Garamond"/>
        </w:rPr>
        <w:t xml:space="preserve">. </w:t>
      </w:r>
      <w:r w:rsidR="0000749F">
        <w:rPr>
          <w:rFonts w:ascii="Garamond" w:eastAsia="Times New Roman" w:hAnsi="Garamond"/>
        </w:rPr>
        <w:t xml:space="preserve">After a period of struggling to </w:t>
      </w:r>
      <w:r w:rsidR="00B1061E">
        <w:rPr>
          <w:rFonts w:ascii="Garamond" w:eastAsia="Times New Roman" w:hAnsi="Garamond"/>
        </w:rPr>
        <w:t>hone in on</w:t>
      </w:r>
      <w:r w:rsidR="0000749F">
        <w:rPr>
          <w:rFonts w:ascii="Garamond" w:eastAsia="Times New Roman" w:hAnsi="Garamond"/>
        </w:rPr>
        <w:t xml:space="preserve"> </w:t>
      </w:r>
      <w:r w:rsidR="005E7481">
        <w:rPr>
          <w:rFonts w:ascii="Garamond" w:eastAsia="Times New Roman" w:hAnsi="Garamond"/>
        </w:rPr>
        <w:t xml:space="preserve">her </w:t>
      </w:r>
      <w:r w:rsidR="00A860F8">
        <w:rPr>
          <w:rFonts w:ascii="Garamond" w:eastAsia="Times New Roman" w:hAnsi="Garamond"/>
        </w:rPr>
        <w:t>vision</w:t>
      </w:r>
      <w:r w:rsidR="005E7481">
        <w:rPr>
          <w:rFonts w:ascii="Garamond" w:eastAsia="Times New Roman" w:hAnsi="Garamond"/>
        </w:rPr>
        <w:t xml:space="preserve"> for </w:t>
      </w:r>
      <w:r w:rsidR="003A5343">
        <w:rPr>
          <w:rFonts w:ascii="Garamond" w:eastAsia="Times New Roman" w:hAnsi="Garamond"/>
        </w:rPr>
        <w:t xml:space="preserve">the </w:t>
      </w:r>
      <w:r w:rsidR="00E544B3">
        <w:rPr>
          <w:rFonts w:ascii="Garamond" w:eastAsia="Times New Roman" w:hAnsi="Garamond"/>
        </w:rPr>
        <w:t>LP</w:t>
      </w:r>
      <w:r w:rsidR="003A5343">
        <w:rPr>
          <w:rFonts w:ascii="Garamond" w:eastAsia="Times New Roman" w:hAnsi="Garamond"/>
        </w:rPr>
        <w:t xml:space="preserve">, she experienced a breakthrough with a </w:t>
      </w:r>
      <w:r w:rsidR="00E544B3">
        <w:rPr>
          <w:rFonts w:ascii="Garamond" w:eastAsia="Times New Roman" w:hAnsi="Garamond"/>
        </w:rPr>
        <w:t>track</w:t>
      </w:r>
      <w:r w:rsidR="0022540B">
        <w:rPr>
          <w:rFonts w:ascii="Garamond" w:eastAsia="Times New Roman" w:hAnsi="Garamond"/>
        </w:rPr>
        <w:t xml:space="preserve"> called “Untamed”</w:t>
      </w:r>
      <w:r w:rsidR="00CD74CB">
        <w:rPr>
          <w:rFonts w:ascii="Garamond" w:eastAsia="Times New Roman" w:hAnsi="Garamond"/>
        </w:rPr>
        <w:t xml:space="preserve">: </w:t>
      </w:r>
      <w:r w:rsidR="00422CAE">
        <w:rPr>
          <w:rFonts w:ascii="Garamond" w:eastAsia="Times New Roman" w:hAnsi="Garamond"/>
        </w:rPr>
        <w:t xml:space="preserve">a </w:t>
      </w:r>
      <w:r w:rsidR="000D7B8E">
        <w:rPr>
          <w:rFonts w:ascii="Garamond" w:eastAsia="Times New Roman" w:hAnsi="Garamond"/>
        </w:rPr>
        <w:t>thrillingly</w:t>
      </w:r>
      <w:r w:rsidR="00422CAE">
        <w:rPr>
          <w:rFonts w:ascii="Garamond" w:eastAsia="Times New Roman" w:hAnsi="Garamond"/>
        </w:rPr>
        <w:t xml:space="preserve"> </w:t>
      </w:r>
      <w:r w:rsidR="008038D2">
        <w:rPr>
          <w:rFonts w:ascii="Garamond" w:eastAsia="Times New Roman" w:hAnsi="Garamond"/>
        </w:rPr>
        <w:t>majestic</w:t>
      </w:r>
      <w:r w:rsidR="00422CAE">
        <w:rPr>
          <w:rFonts w:ascii="Garamond" w:eastAsia="Times New Roman" w:hAnsi="Garamond"/>
        </w:rPr>
        <w:t xml:space="preserve"> </w:t>
      </w:r>
      <w:r w:rsidR="00E544B3">
        <w:rPr>
          <w:rFonts w:ascii="Garamond" w:eastAsia="Times New Roman" w:hAnsi="Garamond"/>
        </w:rPr>
        <w:t>piece</w:t>
      </w:r>
      <w:r w:rsidR="00422CAE">
        <w:rPr>
          <w:rFonts w:ascii="Garamond" w:eastAsia="Times New Roman" w:hAnsi="Garamond"/>
        </w:rPr>
        <w:t xml:space="preserve"> </w:t>
      </w:r>
      <w:r w:rsidR="002E4BE4">
        <w:rPr>
          <w:rFonts w:ascii="Garamond" w:eastAsia="Times New Roman" w:hAnsi="Garamond"/>
        </w:rPr>
        <w:t>matching her</w:t>
      </w:r>
      <w:r w:rsidR="00422CAE">
        <w:rPr>
          <w:rFonts w:ascii="Garamond" w:eastAsia="Times New Roman" w:hAnsi="Garamond"/>
        </w:rPr>
        <w:t xml:space="preserve"> </w:t>
      </w:r>
      <w:r w:rsidR="00D10E53">
        <w:rPr>
          <w:rFonts w:ascii="Garamond" w:eastAsia="Times New Roman" w:hAnsi="Garamond"/>
        </w:rPr>
        <w:t>mesmerizing</w:t>
      </w:r>
      <w:r w:rsidR="00422CAE">
        <w:rPr>
          <w:rFonts w:ascii="Garamond" w:eastAsia="Times New Roman" w:hAnsi="Garamond"/>
        </w:rPr>
        <w:t xml:space="preserve"> violin </w:t>
      </w:r>
      <w:r w:rsidR="00CF2B8F">
        <w:rPr>
          <w:rFonts w:ascii="Garamond" w:eastAsia="Times New Roman" w:hAnsi="Garamond"/>
        </w:rPr>
        <w:t xml:space="preserve">work with </w:t>
      </w:r>
      <w:r w:rsidR="00517FAD">
        <w:rPr>
          <w:rFonts w:ascii="Garamond" w:eastAsia="Times New Roman" w:hAnsi="Garamond"/>
        </w:rPr>
        <w:t>ferocious</w:t>
      </w:r>
      <w:r w:rsidR="00CF2B8F">
        <w:rPr>
          <w:rFonts w:ascii="Garamond" w:eastAsia="Times New Roman" w:hAnsi="Garamond"/>
        </w:rPr>
        <w:t xml:space="preserve"> guitar riffs, bombastic rhythms, and </w:t>
      </w:r>
      <w:r w:rsidR="00D04819">
        <w:rPr>
          <w:rFonts w:ascii="Garamond" w:eastAsia="Times New Roman" w:hAnsi="Garamond"/>
        </w:rPr>
        <w:t>sudden</w:t>
      </w:r>
      <w:r w:rsidR="00CF2B8F">
        <w:rPr>
          <w:rFonts w:ascii="Garamond" w:eastAsia="Times New Roman" w:hAnsi="Garamond"/>
        </w:rPr>
        <w:t xml:space="preserve"> bursts of otherworldly vocals. </w:t>
      </w:r>
      <w:r w:rsidR="00F8492E">
        <w:rPr>
          <w:rFonts w:ascii="Garamond" w:eastAsia="Times New Roman" w:hAnsi="Garamond"/>
        </w:rPr>
        <w:t xml:space="preserve">“‘Untamed’ was the first song in </w:t>
      </w:r>
      <w:r w:rsidR="00683218">
        <w:rPr>
          <w:rFonts w:ascii="Garamond" w:eastAsia="Times New Roman" w:hAnsi="Garamond"/>
        </w:rPr>
        <w:t xml:space="preserve">about </w:t>
      </w:r>
      <w:r w:rsidR="00B152CC">
        <w:rPr>
          <w:rFonts w:ascii="Garamond" w:eastAsia="Times New Roman" w:hAnsi="Garamond"/>
        </w:rPr>
        <w:t xml:space="preserve">a </w:t>
      </w:r>
      <w:r w:rsidR="00FC2390">
        <w:rPr>
          <w:rFonts w:ascii="Garamond" w:eastAsia="Times New Roman" w:hAnsi="Garamond"/>
        </w:rPr>
        <w:t>year</w:t>
      </w:r>
      <w:r w:rsidR="00F8492E">
        <w:rPr>
          <w:rFonts w:ascii="Garamond" w:eastAsia="Times New Roman" w:hAnsi="Garamond"/>
        </w:rPr>
        <w:t xml:space="preserve"> that made me feel alive as I was writing it,” Stirling recalls. “</w:t>
      </w:r>
      <w:r w:rsidR="00AC0B86">
        <w:rPr>
          <w:rFonts w:ascii="Garamond" w:eastAsia="Times New Roman" w:hAnsi="Garamond"/>
        </w:rPr>
        <w:t xml:space="preserve">It started with me saying, ‘Let’s write fairy music, let’s do something wild and free and Celtic and rock,’ and </w:t>
      </w:r>
      <w:r w:rsidR="00683218">
        <w:rPr>
          <w:rFonts w:ascii="Garamond" w:eastAsia="Times New Roman" w:hAnsi="Garamond"/>
        </w:rPr>
        <w:t xml:space="preserve">it </w:t>
      </w:r>
      <w:r w:rsidR="00AD2821">
        <w:rPr>
          <w:rFonts w:ascii="Garamond" w:eastAsia="Times New Roman" w:hAnsi="Garamond"/>
        </w:rPr>
        <w:t>went in a</w:t>
      </w:r>
      <w:r w:rsidR="00EE5AB4">
        <w:rPr>
          <w:rFonts w:ascii="Garamond" w:eastAsia="Times New Roman" w:hAnsi="Garamond"/>
        </w:rPr>
        <w:t xml:space="preserve"> much more cinematic </w:t>
      </w:r>
      <w:r w:rsidR="00B1061E">
        <w:rPr>
          <w:rFonts w:ascii="Garamond" w:eastAsia="Times New Roman" w:hAnsi="Garamond"/>
        </w:rPr>
        <w:t xml:space="preserve">direction </w:t>
      </w:r>
      <w:r w:rsidR="00EE5AB4">
        <w:rPr>
          <w:rFonts w:ascii="Garamond" w:eastAsia="Times New Roman" w:hAnsi="Garamond"/>
        </w:rPr>
        <w:t xml:space="preserve">than </w:t>
      </w:r>
      <w:r w:rsidR="00AD2821">
        <w:rPr>
          <w:rFonts w:ascii="Garamond" w:eastAsia="Times New Roman" w:hAnsi="Garamond"/>
        </w:rPr>
        <w:t>my music</w:t>
      </w:r>
      <w:r w:rsidR="00127185">
        <w:rPr>
          <w:rFonts w:ascii="Garamond" w:eastAsia="Times New Roman" w:hAnsi="Garamond"/>
        </w:rPr>
        <w:t xml:space="preserve"> </w:t>
      </w:r>
      <w:r w:rsidR="002E4BE4">
        <w:rPr>
          <w:rFonts w:ascii="Garamond" w:eastAsia="Times New Roman" w:hAnsi="Garamond"/>
        </w:rPr>
        <w:t>typically</w:t>
      </w:r>
      <w:r w:rsidR="00127185">
        <w:rPr>
          <w:rFonts w:ascii="Garamond" w:eastAsia="Times New Roman" w:hAnsi="Garamond"/>
        </w:rPr>
        <w:t xml:space="preserve"> does</w:t>
      </w:r>
      <w:r w:rsidR="00AD2821">
        <w:rPr>
          <w:rFonts w:ascii="Garamond" w:eastAsia="Times New Roman" w:hAnsi="Garamond"/>
        </w:rPr>
        <w:t xml:space="preserve">. It felt </w:t>
      </w:r>
      <w:r w:rsidR="00127185">
        <w:rPr>
          <w:rFonts w:ascii="Garamond" w:eastAsia="Times New Roman" w:hAnsi="Garamond"/>
        </w:rPr>
        <w:t>so</w:t>
      </w:r>
      <w:r w:rsidR="00AD2821">
        <w:rPr>
          <w:rFonts w:ascii="Garamond" w:eastAsia="Times New Roman" w:hAnsi="Garamond"/>
        </w:rPr>
        <w:t xml:space="preserve"> exciting to me, and </w:t>
      </w:r>
      <w:r w:rsidR="00B1061E">
        <w:rPr>
          <w:rFonts w:ascii="Garamond" w:eastAsia="Times New Roman" w:hAnsi="Garamond"/>
        </w:rPr>
        <w:t>helped me find</w:t>
      </w:r>
      <w:r w:rsidR="00AD2821">
        <w:rPr>
          <w:rFonts w:ascii="Garamond" w:eastAsia="Times New Roman" w:hAnsi="Garamond"/>
        </w:rPr>
        <w:t xml:space="preserve"> the sound for the first half of the album.”</w:t>
      </w:r>
    </w:p>
    <w:p w14:paraId="652F372C" w14:textId="77777777" w:rsidR="00AB52B6" w:rsidRDefault="00AB52B6" w:rsidP="00A65855">
      <w:pPr>
        <w:shd w:val="clear" w:color="auto" w:fill="FFFFFF"/>
        <w:rPr>
          <w:rFonts w:ascii="Garamond" w:eastAsia="Times New Roman" w:hAnsi="Garamond"/>
        </w:rPr>
      </w:pPr>
    </w:p>
    <w:p w14:paraId="5273DFD5" w14:textId="7A204086" w:rsidR="008B1A8E" w:rsidRDefault="00AB52B6" w:rsidP="008B1A8E">
      <w:pPr>
        <w:shd w:val="clear" w:color="auto" w:fill="FFFFFF"/>
        <w:rPr>
          <w:rFonts w:ascii="Garamond" w:hAnsi="Garamond"/>
        </w:rPr>
      </w:pPr>
      <w:r>
        <w:rPr>
          <w:rFonts w:ascii="Garamond" w:eastAsia="Times New Roman" w:hAnsi="Garamond"/>
        </w:rPr>
        <w:t xml:space="preserve">Partly inspired by </w:t>
      </w:r>
      <w:r w:rsidR="006037D4" w:rsidRPr="006037D4">
        <w:rPr>
          <w:rFonts w:ascii="Garamond" w:eastAsia="Times New Roman" w:hAnsi="Garamond"/>
        </w:rPr>
        <w:t>Glennon Doyle</w:t>
      </w:r>
      <w:r w:rsidR="006037D4">
        <w:rPr>
          <w:rFonts w:ascii="Garamond" w:eastAsia="Times New Roman" w:hAnsi="Garamond"/>
        </w:rPr>
        <w:t xml:space="preserve">’s </w:t>
      </w:r>
      <w:r w:rsidR="0035574E" w:rsidRPr="0035574E">
        <w:rPr>
          <w:rFonts w:ascii="Garamond" w:eastAsia="Times New Roman" w:hAnsi="Garamond"/>
        </w:rPr>
        <w:t xml:space="preserve">philosophically </w:t>
      </w:r>
      <w:r w:rsidR="004937A2">
        <w:rPr>
          <w:rFonts w:ascii="Garamond" w:eastAsia="Times New Roman" w:hAnsi="Garamond"/>
        </w:rPr>
        <w:t>rooted</w:t>
      </w:r>
      <w:r w:rsidR="006037D4">
        <w:rPr>
          <w:rFonts w:ascii="Garamond" w:eastAsia="Times New Roman" w:hAnsi="Garamond"/>
        </w:rPr>
        <w:t xml:space="preserve"> memoir of the same name, “Untamed” </w:t>
      </w:r>
      <w:r w:rsidR="00AF13F6">
        <w:rPr>
          <w:rFonts w:ascii="Garamond" w:eastAsia="Times New Roman" w:hAnsi="Garamond"/>
        </w:rPr>
        <w:t xml:space="preserve">soon </w:t>
      </w:r>
      <w:r w:rsidR="007A19D3">
        <w:rPr>
          <w:rFonts w:ascii="Garamond" w:eastAsia="Times New Roman" w:hAnsi="Garamond"/>
        </w:rPr>
        <w:t xml:space="preserve">catalyzed the writing of </w:t>
      </w:r>
      <w:r w:rsidR="007A19D3" w:rsidRPr="00045197">
        <w:rPr>
          <w:rFonts w:ascii="Garamond" w:eastAsia="Times New Roman" w:hAnsi="Garamond"/>
          <w:i/>
        </w:rPr>
        <w:t>Duality</w:t>
      </w:r>
      <w:r w:rsidR="007A19D3">
        <w:rPr>
          <w:rFonts w:ascii="Garamond" w:eastAsia="Times New Roman" w:hAnsi="Garamond"/>
        </w:rPr>
        <w:t>’s opening track</w:t>
      </w:r>
      <w:r w:rsidR="00BE1405">
        <w:rPr>
          <w:rFonts w:ascii="Garamond" w:eastAsia="Times New Roman" w:hAnsi="Garamond"/>
        </w:rPr>
        <w:t xml:space="preserve">, </w:t>
      </w:r>
      <w:r w:rsidR="007014A8">
        <w:rPr>
          <w:rFonts w:ascii="Garamond" w:eastAsia="Times New Roman" w:hAnsi="Garamond"/>
        </w:rPr>
        <w:t xml:space="preserve">the </w:t>
      </w:r>
      <w:r w:rsidR="005A08D6">
        <w:rPr>
          <w:rFonts w:ascii="Garamond" w:eastAsia="Times New Roman" w:hAnsi="Garamond"/>
        </w:rPr>
        <w:t>stormy</w:t>
      </w:r>
      <w:r w:rsidR="007014A8">
        <w:rPr>
          <w:rFonts w:ascii="Garamond" w:eastAsia="Times New Roman" w:hAnsi="Garamond"/>
        </w:rPr>
        <w:t xml:space="preserve"> </w:t>
      </w:r>
      <w:r w:rsidR="009430BB">
        <w:rPr>
          <w:rFonts w:ascii="Garamond" w:eastAsia="Times New Roman" w:hAnsi="Garamond"/>
        </w:rPr>
        <w:t xml:space="preserve">but </w:t>
      </w:r>
      <w:r w:rsidR="00B311EC">
        <w:rPr>
          <w:rFonts w:ascii="Garamond" w:eastAsia="Times New Roman" w:hAnsi="Garamond"/>
        </w:rPr>
        <w:t>exhilarating</w:t>
      </w:r>
      <w:r w:rsidR="007014A8">
        <w:rPr>
          <w:rFonts w:ascii="Garamond" w:eastAsia="Times New Roman" w:hAnsi="Garamond"/>
        </w:rPr>
        <w:t xml:space="preserve"> “Evil Twin.” </w:t>
      </w:r>
      <w:r w:rsidR="00C453D5">
        <w:rPr>
          <w:rFonts w:ascii="Garamond" w:eastAsia="Times New Roman" w:hAnsi="Garamond"/>
        </w:rPr>
        <w:t>“We were playing around with</w:t>
      </w:r>
      <w:r w:rsidR="001F6DAE">
        <w:rPr>
          <w:rFonts w:ascii="Garamond" w:eastAsia="Times New Roman" w:hAnsi="Garamond"/>
        </w:rPr>
        <w:t xml:space="preserve"> some of the </w:t>
      </w:r>
      <w:r w:rsidR="001F6DAE" w:rsidRPr="00513868">
        <w:rPr>
          <w:rFonts w:ascii="Garamond" w:hAnsi="Garamond"/>
        </w:rPr>
        <w:t>pizzicato</w:t>
      </w:r>
      <w:r w:rsidR="00B311EC">
        <w:rPr>
          <w:rFonts w:ascii="Garamond" w:hAnsi="Garamond"/>
        </w:rPr>
        <w:t xml:space="preserve"> notes from ‘Untamed’ and tuned them down so that </w:t>
      </w:r>
      <w:r w:rsidR="00696558">
        <w:rPr>
          <w:rFonts w:ascii="Garamond" w:hAnsi="Garamond"/>
        </w:rPr>
        <w:t>it creat</w:t>
      </w:r>
      <w:r w:rsidR="00BE6B52">
        <w:rPr>
          <w:rFonts w:ascii="Garamond" w:hAnsi="Garamond"/>
        </w:rPr>
        <w:t xml:space="preserve">ed a darker sound—almost like an </w:t>
      </w:r>
      <w:r w:rsidR="00696558">
        <w:rPr>
          <w:rFonts w:ascii="Garamond" w:hAnsi="Garamond"/>
        </w:rPr>
        <w:t xml:space="preserve">evil twin of that song,” </w:t>
      </w:r>
      <w:r w:rsidR="00BD3BB0">
        <w:rPr>
          <w:rFonts w:ascii="Garamond" w:hAnsi="Garamond"/>
        </w:rPr>
        <w:t xml:space="preserve">says </w:t>
      </w:r>
      <w:r w:rsidR="00696558">
        <w:rPr>
          <w:rFonts w:ascii="Garamond" w:hAnsi="Garamond"/>
        </w:rPr>
        <w:t>Stirling</w:t>
      </w:r>
      <w:r w:rsidR="002E4BE4">
        <w:rPr>
          <w:rFonts w:ascii="Garamond" w:hAnsi="Garamond"/>
        </w:rPr>
        <w:t xml:space="preserve">, referring to the plucking technique she </w:t>
      </w:r>
      <w:r w:rsidR="0035574E">
        <w:rPr>
          <w:rFonts w:ascii="Garamond" w:hAnsi="Garamond"/>
        </w:rPr>
        <w:t>frequently</w:t>
      </w:r>
      <w:r w:rsidR="002E4BE4">
        <w:rPr>
          <w:rFonts w:ascii="Garamond" w:hAnsi="Garamond"/>
        </w:rPr>
        <w:t xml:space="preserve"> </w:t>
      </w:r>
      <w:r w:rsidR="001016A1">
        <w:rPr>
          <w:rFonts w:ascii="Garamond" w:hAnsi="Garamond"/>
        </w:rPr>
        <w:t>incorporates</w:t>
      </w:r>
      <w:r w:rsidR="00BE6B52">
        <w:rPr>
          <w:rFonts w:ascii="Garamond" w:hAnsi="Garamond"/>
        </w:rPr>
        <w:t xml:space="preserve"> into her music</w:t>
      </w:r>
      <w:r w:rsidR="00696558">
        <w:rPr>
          <w:rFonts w:ascii="Garamond" w:hAnsi="Garamond"/>
        </w:rPr>
        <w:t xml:space="preserve">. “As I was writing I was thinking about </w:t>
      </w:r>
      <w:r w:rsidR="00E9265E">
        <w:rPr>
          <w:rFonts w:ascii="Garamond" w:hAnsi="Garamond"/>
        </w:rPr>
        <w:t>the concept of duality</w:t>
      </w:r>
      <w:r w:rsidR="007532D3">
        <w:rPr>
          <w:rFonts w:ascii="Garamond" w:hAnsi="Garamond"/>
        </w:rPr>
        <w:t>,</w:t>
      </w:r>
      <w:r w:rsidR="00E9265E">
        <w:rPr>
          <w:rFonts w:ascii="Garamond" w:hAnsi="Garamond"/>
        </w:rPr>
        <w:t xml:space="preserve"> and how sometimes we have to fight to overcome the parts </w:t>
      </w:r>
      <w:r w:rsidR="000F65ED">
        <w:rPr>
          <w:rFonts w:ascii="Garamond" w:hAnsi="Garamond"/>
        </w:rPr>
        <w:t xml:space="preserve">that don’t </w:t>
      </w:r>
      <w:r w:rsidR="000F65ED">
        <w:rPr>
          <w:rFonts w:ascii="Garamond" w:hAnsi="Garamond"/>
        </w:rPr>
        <w:lastRenderedPageBreak/>
        <w:t>serve us.</w:t>
      </w:r>
      <w:r w:rsidR="007532D3">
        <w:rPr>
          <w:rFonts w:ascii="Garamond" w:hAnsi="Garamond"/>
        </w:rPr>
        <w:t xml:space="preserve">” </w:t>
      </w:r>
      <w:r w:rsidR="00FC2390">
        <w:rPr>
          <w:rFonts w:ascii="Garamond" w:hAnsi="Garamond"/>
        </w:rPr>
        <w:t xml:space="preserve">In </w:t>
      </w:r>
      <w:r w:rsidR="00930F47">
        <w:rPr>
          <w:rFonts w:ascii="Garamond" w:hAnsi="Garamond"/>
        </w:rPr>
        <w:t>shining a light on the more</w:t>
      </w:r>
      <w:r w:rsidR="00497FF4">
        <w:rPr>
          <w:rFonts w:ascii="Garamond" w:hAnsi="Garamond"/>
        </w:rPr>
        <w:t xml:space="preserve"> </w:t>
      </w:r>
      <w:r w:rsidR="005A08D6">
        <w:rPr>
          <w:rFonts w:ascii="Garamond" w:hAnsi="Garamond"/>
        </w:rPr>
        <w:t>shadowy</w:t>
      </w:r>
      <w:r w:rsidR="00497FF4">
        <w:rPr>
          <w:rFonts w:ascii="Garamond" w:hAnsi="Garamond"/>
        </w:rPr>
        <w:t xml:space="preserve"> </w:t>
      </w:r>
      <w:r w:rsidR="00BE6B52">
        <w:rPr>
          <w:rFonts w:ascii="Garamond" w:hAnsi="Garamond"/>
        </w:rPr>
        <w:t>aspect</w:t>
      </w:r>
      <w:r w:rsidR="005A08D6">
        <w:rPr>
          <w:rFonts w:ascii="Garamond" w:hAnsi="Garamond"/>
        </w:rPr>
        <w:t>s</w:t>
      </w:r>
      <w:r w:rsidR="00BE6B52">
        <w:rPr>
          <w:rFonts w:ascii="Garamond" w:hAnsi="Garamond"/>
        </w:rPr>
        <w:t xml:space="preserve"> our being</w:t>
      </w:r>
      <w:r w:rsidR="00497FF4">
        <w:rPr>
          <w:rFonts w:ascii="Garamond" w:hAnsi="Garamond"/>
        </w:rPr>
        <w:t xml:space="preserve">, Stirling dreamed up </w:t>
      </w:r>
      <w:r w:rsidR="005C3E11">
        <w:rPr>
          <w:rFonts w:ascii="Garamond" w:hAnsi="Garamond"/>
        </w:rPr>
        <w:t xml:space="preserve">an exquisitely </w:t>
      </w:r>
      <w:r w:rsidR="00F43151">
        <w:rPr>
          <w:rFonts w:ascii="Garamond" w:hAnsi="Garamond"/>
        </w:rPr>
        <w:t>frenetic</w:t>
      </w:r>
      <w:r w:rsidR="005C3E11">
        <w:rPr>
          <w:rFonts w:ascii="Garamond" w:hAnsi="Garamond"/>
        </w:rPr>
        <w:t xml:space="preserve"> track whose whirlwind energy </w:t>
      </w:r>
      <w:r w:rsidR="00A30E81">
        <w:rPr>
          <w:rFonts w:ascii="Garamond" w:hAnsi="Garamond"/>
        </w:rPr>
        <w:t xml:space="preserve">builds to a </w:t>
      </w:r>
      <w:r w:rsidR="0067473C">
        <w:rPr>
          <w:rFonts w:ascii="Garamond" w:hAnsi="Garamond"/>
        </w:rPr>
        <w:t>formidable</w:t>
      </w:r>
      <w:r w:rsidR="00A30E81">
        <w:rPr>
          <w:rFonts w:ascii="Garamond" w:hAnsi="Garamond"/>
        </w:rPr>
        <w:t xml:space="preserve"> drop at the chorus</w:t>
      </w:r>
      <w:r w:rsidR="00D04819">
        <w:rPr>
          <w:rFonts w:ascii="Garamond" w:hAnsi="Garamond"/>
        </w:rPr>
        <w:t>.</w:t>
      </w:r>
      <w:r w:rsidR="008B1A8E">
        <w:rPr>
          <w:rFonts w:ascii="Garamond" w:hAnsi="Garamond"/>
        </w:rPr>
        <w:t xml:space="preserve"> With its </w:t>
      </w:r>
      <w:r w:rsidR="00404FE9">
        <w:rPr>
          <w:rFonts w:ascii="Garamond" w:hAnsi="Garamond"/>
        </w:rPr>
        <w:t>dizzying</w:t>
      </w:r>
      <w:r w:rsidR="008B1A8E">
        <w:rPr>
          <w:rFonts w:ascii="Garamond" w:hAnsi="Garamond"/>
        </w:rPr>
        <w:t xml:space="preserve"> back-and-forth between </w:t>
      </w:r>
      <w:r w:rsidR="0067473C">
        <w:rPr>
          <w:rFonts w:ascii="Garamond" w:hAnsi="Garamond"/>
        </w:rPr>
        <w:t xml:space="preserve">bright and dark, </w:t>
      </w:r>
      <w:r w:rsidR="00F43151">
        <w:rPr>
          <w:rFonts w:ascii="Garamond" w:hAnsi="Garamond"/>
        </w:rPr>
        <w:t xml:space="preserve">chaos and control, </w:t>
      </w:r>
      <w:r w:rsidR="008B1A8E">
        <w:rPr>
          <w:rFonts w:ascii="Garamond" w:hAnsi="Garamond"/>
        </w:rPr>
        <w:t xml:space="preserve">“Evil Twin” </w:t>
      </w:r>
      <w:r w:rsidR="005654B6">
        <w:rPr>
          <w:rFonts w:ascii="Garamond" w:hAnsi="Garamond"/>
        </w:rPr>
        <w:t>makes for</w:t>
      </w:r>
      <w:r w:rsidR="008B1A8E">
        <w:rPr>
          <w:rFonts w:ascii="Garamond" w:hAnsi="Garamond"/>
        </w:rPr>
        <w:t xml:space="preserve"> a </w:t>
      </w:r>
      <w:r w:rsidR="00930F47">
        <w:rPr>
          <w:rFonts w:ascii="Garamond" w:hAnsi="Garamond"/>
        </w:rPr>
        <w:t>potent</w:t>
      </w:r>
      <w:r w:rsidR="008B1A8E">
        <w:rPr>
          <w:rFonts w:ascii="Garamond" w:hAnsi="Garamond"/>
        </w:rPr>
        <w:t xml:space="preserve"> introduction to</w:t>
      </w:r>
      <w:r w:rsidR="00B92337">
        <w:rPr>
          <w:rFonts w:ascii="Garamond" w:hAnsi="Garamond"/>
        </w:rPr>
        <w:t xml:space="preserve"> </w:t>
      </w:r>
      <w:r w:rsidR="0067473C" w:rsidRPr="0067473C">
        <w:rPr>
          <w:rFonts w:ascii="Garamond" w:hAnsi="Garamond"/>
          <w:i/>
        </w:rPr>
        <w:t>Duality</w:t>
      </w:r>
      <w:r w:rsidR="0067473C">
        <w:rPr>
          <w:rFonts w:ascii="Garamond" w:hAnsi="Garamond"/>
        </w:rPr>
        <w:t xml:space="preserve">’s infinitely </w:t>
      </w:r>
      <w:r w:rsidR="006F13EA" w:rsidRPr="0067473C">
        <w:rPr>
          <w:rFonts w:ascii="Garamond" w:hAnsi="Garamond"/>
        </w:rPr>
        <w:t>shapeshifting</w:t>
      </w:r>
      <w:r w:rsidR="00B92337">
        <w:rPr>
          <w:rFonts w:ascii="Garamond" w:hAnsi="Garamond"/>
        </w:rPr>
        <w:t xml:space="preserve"> soundscape.</w:t>
      </w:r>
    </w:p>
    <w:p w14:paraId="39231A8C" w14:textId="77777777" w:rsidR="00404FE9" w:rsidRDefault="00404FE9" w:rsidP="008B1A8E">
      <w:pPr>
        <w:shd w:val="clear" w:color="auto" w:fill="FFFFFF"/>
        <w:rPr>
          <w:rFonts w:ascii="Garamond" w:hAnsi="Garamond"/>
        </w:rPr>
      </w:pPr>
    </w:p>
    <w:p w14:paraId="35270F4D" w14:textId="1699B0F8" w:rsidR="00A214E1" w:rsidRDefault="00404FE9" w:rsidP="001D3425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</w:rPr>
        <w:t xml:space="preserve">Produced by her frequent collaborator </w:t>
      </w:r>
      <w:r w:rsidRPr="00404FE9">
        <w:rPr>
          <w:rFonts w:ascii="Garamond" w:hAnsi="Garamond"/>
        </w:rPr>
        <w:t>Mako</w:t>
      </w:r>
      <w:r>
        <w:rPr>
          <w:rFonts w:ascii="Garamond" w:hAnsi="Garamond"/>
        </w:rPr>
        <w:t xml:space="preserve"> (a </w:t>
      </w:r>
      <w:r w:rsidR="006149E3">
        <w:rPr>
          <w:rFonts w:ascii="Garamond" w:hAnsi="Garamond"/>
        </w:rPr>
        <w:t xml:space="preserve">musician/songwriter/producer whose credits include </w:t>
      </w:r>
      <w:r w:rsidR="006149E3" w:rsidRPr="006149E3">
        <w:rPr>
          <w:rFonts w:ascii="Garamond" w:hAnsi="Garamond"/>
        </w:rPr>
        <w:t>co-producing</w:t>
      </w:r>
      <w:r w:rsidR="006149E3">
        <w:rPr>
          <w:rFonts w:ascii="Garamond" w:hAnsi="Garamond"/>
        </w:rPr>
        <w:t xml:space="preserve"> many top-selling releases from </w:t>
      </w:r>
      <w:r w:rsidR="007A1FE7">
        <w:rPr>
          <w:rFonts w:ascii="Garamond" w:hAnsi="Garamond"/>
        </w:rPr>
        <w:t xml:space="preserve">video-game giant Riot Games) </w:t>
      </w:r>
      <w:r>
        <w:rPr>
          <w:rFonts w:ascii="Garamond" w:hAnsi="Garamond"/>
        </w:rPr>
        <w:t xml:space="preserve">and co-written with </w:t>
      </w:r>
      <w:r w:rsidRPr="00404FE9">
        <w:rPr>
          <w:rFonts w:ascii="Garamond" w:hAnsi="Garamond"/>
        </w:rPr>
        <w:t>Steve Mazzaro</w:t>
      </w:r>
      <w:r w:rsidR="00A14AF3">
        <w:rPr>
          <w:rFonts w:ascii="Garamond" w:hAnsi="Garamond"/>
        </w:rPr>
        <w:t xml:space="preserve"> (a composer who’s worked</w:t>
      </w:r>
      <w:r w:rsidR="00A14AF3" w:rsidRPr="00A14AF3">
        <w:rPr>
          <w:rFonts w:ascii="Garamond" w:hAnsi="Garamond"/>
        </w:rPr>
        <w:t xml:space="preserve"> closely with </w:t>
      </w:r>
      <w:r w:rsidR="00A14AF3">
        <w:rPr>
          <w:rFonts w:ascii="Garamond" w:hAnsi="Garamond"/>
        </w:rPr>
        <w:t xml:space="preserve">the legendary </w:t>
      </w:r>
      <w:r w:rsidR="00A14AF3" w:rsidRPr="00A14AF3">
        <w:rPr>
          <w:rFonts w:ascii="Garamond" w:hAnsi="Garamond"/>
        </w:rPr>
        <w:t>Hans</w:t>
      </w:r>
      <w:r w:rsidR="001B385C">
        <w:rPr>
          <w:rFonts w:ascii="Garamond" w:hAnsi="Garamond"/>
        </w:rPr>
        <w:t xml:space="preserve"> </w:t>
      </w:r>
      <w:r w:rsidR="001B385C" w:rsidRPr="001B385C">
        <w:rPr>
          <w:rFonts w:ascii="Garamond" w:hAnsi="Garamond"/>
        </w:rPr>
        <w:t>Zimmer</w:t>
      </w:r>
      <w:r w:rsidR="00A14AF3" w:rsidRPr="00A14AF3">
        <w:rPr>
          <w:rFonts w:ascii="Garamond" w:hAnsi="Garamond"/>
        </w:rPr>
        <w:t xml:space="preserve"> to arrange and produce the music for </w:t>
      </w:r>
      <w:r w:rsidR="00FE1BBB">
        <w:rPr>
          <w:rFonts w:ascii="Garamond" w:hAnsi="Garamond"/>
        </w:rPr>
        <w:t>the Oscar winner’s</w:t>
      </w:r>
      <w:r w:rsidR="001B385C">
        <w:rPr>
          <w:rFonts w:ascii="Garamond" w:hAnsi="Garamond"/>
        </w:rPr>
        <w:t xml:space="preserve"> world tours),</w:t>
      </w:r>
      <w:r w:rsidR="00930F47">
        <w:rPr>
          <w:rFonts w:ascii="Garamond" w:eastAsia="Times New Roman" w:hAnsi="Garamond"/>
        </w:rPr>
        <w:t xml:space="preserve"> “</w:t>
      </w:r>
      <w:r w:rsidR="00930F47" w:rsidRPr="00513868">
        <w:rPr>
          <w:rFonts w:ascii="Garamond" w:eastAsia="Times New Roman" w:hAnsi="Garamond"/>
        </w:rPr>
        <w:t>Eye Of The Untold Her</w:t>
      </w:r>
      <w:r w:rsidR="00930F47">
        <w:rPr>
          <w:rFonts w:ascii="Garamond" w:eastAsia="Times New Roman" w:hAnsi="Garamond"/>
        </w:rPr>
        <w:t xml:space="preserve">” </w:t>
      </w:r>
      <w:r w:rsidR="00930F47">
        <w:rPr>
          <w:rFonts w:ascii="Garamond" w:hAnsi="Garamond"/>
        </w:rPr>
        <w:t xml:space="preserve">offers up a </w:t>
      </w:r>
      <w:r w:rsidR="00F43151">
        <w:rPr>
          <w:rFonts w:ascii="Garamond" w:hAnsi="Garamond"/>
        </w:rPr>
        <w:t>glorious</w:t>
      </w:r>
      <w:r w:rsidR="00930F47">
        <w:rPr>
          <w:rFonts w:ascii="Garamond" w:hAnsi="Garamond"/>
        </w:rPr>
        <w:t xml:space="preserve"> epic </w:t>
      </w:r>
      <w:r w:rsidR="007D3F80">
        <w:rPr>
          <w:rFonts w:ascii="Garamond" w:hAnsi="Garamond"/>
        </w:rPr>
        <w:t xml:space="preserve">both </w:t>
      </w:r>
      <w:r w:rsidR="007E552E">
        <w:rPr>
          <w:rFonts w:ascii="Garamond" w:hAnsi="Garamond"/>
        </w:rPr>
        <w:t xml:space="preserve">mystical in its undercurrent and visceral in impact. “With </w:t>
      </w:r>
      <w:r w:rsidR="004A536D">
        <w:rPr>
          <w:rFonts w:ascii="Garamond" w:hAnsi="Garamond"/>
        </w:rPr>
        <w:t>‘</w:t>
      </w:r>
      <w:r w:rsidR="004A536D" w:rsidRPr="00513868">
        <w:rPr>
          <w:rFonts w:ascii="Garamond" w:eastAsia="Times New Roman" w:hAnsi="Garamond"/>
        </w:rPr>
        <w:t>Eye Of The Untold Her</w:t>
      </w:r>
      <w:r w:rsidR="004A536D">
        <w:rPr>
          <w:rFonts w:ascii="Garamond" w:eastAsia="Times New Roman" w:hAnsi="Garamond"/>
        </w:rPr>
        <w:t xml:space="preserve">’ I </w:t>
      </w:r>
      <w:r w:rsidR="00CD6E2A">
        <w:rPr>
          <w:rFonts w:ascii="Garamond" w:eastAsia="Times New Roman" w:hAnsi="Garamond"/>
        </w:rPr>
        <w:t>was trying to</w:t>
      </w:r>
      <w:r w:rsidR="004A536D">
        <w:rPr>
          <w:rFonts w:ascii="Garamond" w:eastAsia="Times New Roman" w:hAnsi="Garamond"/>
        </w:rPr>
        <w:t xml:space="preserve"> convey what it feels like when </w:t>
      </w:r>
      <w:r w:rsidR="00D544AE">
        <w:rPr>
          <w:rFonts w:ascii="Garamond" w:eastAsia="Times New Roman" w:hAnsi="Garamond"/>
        </w:rPr>
        <w:t>we’re going through hard times and we start to doubt ourselves</w:t>
      </w:r>
      <w:r w:rsidR="006A61D5">
        <w:rPr>
          <w:rFonts w:ascii="Garamond" w:eastAsia="Times New Roman" w:hAnsi="Garamond"/>
        </w:rPr>
        <w:t>, and part of us wants to give up,” she says. “</w:t>
      </w:r>
      <w:r w:rsidR="000328F0">
        <w:rPr>
          <w:rFonts w:ascii="Garamond" w:eastAsia="Times New Roman" w:hAnsi="Garamond"/>
        </w:rPr>
        <w:t>The message is that</w:t>
      </w:r>
      <w:r w:rsidR="006A61D5">
        <w:rPr>
          <w:rFonts w:ascii="Garamond" w:eastAsia="Times New Roman" w:hAnsi="Garamond"/>
        </w:rPr>
        <w:t xml:space="preserve"> if we </w:t>
      </w:r>
      <w:r w:rsidR="00601775">
        <w:rPr>
          <w:rFonts w:ascii="Garamond" w:eastAsia="Times New Roman" w:hAnsi="Garamond"/>
        </w:rPr>
        <w:t xml:space="preserve">stop listening to the opinions and judgments of others and look inward to our deepest truth, we can find </w:t>
      </w:r>
      <w:r w:rsidR="00BA649C">
        <w:rPr>
          <w:rFonts w:ascii="Garamond" w:eastAsia="Times New Roman" w:hAnsi="Garamond"/>
        </w:rPr>
        <w:t xml:space="preserve">what we need to keep going.” </w:t>
      </w:r>
      <w:r w:rsidR="0023517E">
        <w:rPr>
          <w:rFonts w:ascii="Garamond" w:eastAsia="Times New Roman" w:hAnsi="Garamond"/>
        </w:rPr>
        <w:t>Opening</w:t>
      </w:r>
      <w:r w:rsidR="00BE2E00">
        <w:rPr>
          <w:rFonts w:ascii="Garamond" w:eastAsia="Times New Roman" w:hAnsi="Garamond"/>
        </w:rPr>
        <w:t xml:space="preserve"> on a </w:t>
      </w:r>
      <w:r w:rsidR="001D3425">
        <w:rPr>
          <w:rFonts w:ascii="Garamond" w:eastAsia="Times New Roman" w:hAnsi="Garamond"/>
        </w:rPr>
        <w:t>spellbinding</w:t>
      </w:r>
      <w:r w:rsidR="00BE2E00">
        <w:rPr>
          <w:rFonts w:ascii="Garamond" w:eastAsia="Times New Roman" w:hAnsi="Garamond"/>
        </w:rPr>
        <w:t xml:space="preserve"> arrangement of fluttering piano and </w:t>
      </w:r>
      <w:r w:rsidR="00C1780D">
        <w:rPr>
          <w:rFonts w:ascii="Garamond" w:eastAsia="Times New Roman" w:hAnsi="Garamond"/>
        </w:rPr>
        <w:t>soulful</w:t>
      </w:r>
      <w:r w:rsidR="00BE2E00">
        <w:rPr>
          <w:rFonts w:ascii="Garamond" w:eastAsia="Times New Roman" w:hAnsi="Garamond"/>
        </w:rPr>
        <w:t xml:space="preserve"> </w:t>
      </w:r>
      <w:r w:rsidR="00C1780D">
        <w:rPr>
          <w:rFonts w:ascii="Garamond" w:eastAsia="Times New Roman" w:hAnsi="Garamond"/>
        </w:rPr>
        <w:t>violin</w:t>
      </w:r>
      <w:r w:rsidR="00BE2E00">
        <w:rPr>
          <w:rFonts w:ascii="Garamond" w:eastAsia="Times New Roman" w:hAnsi="Garamond"/>
        </w:rPr>
        <w:t>, “</w:t>
      </w:r>
      <w:r w:rsidR="00BE2E00" w:rsidRPr="00513868">
        <w:rPr>
          <w:rFonts w:ascii="Garamond" w:eastAsia="Times New Roman" w:hAnsi="Garamond"/>
        </w:rPr>
        <w:t>Eye Of The Untold Her</w:t>
      </w:r>
      <w:r w:rsidR="00BE2E00">
        <w:rPr>
          <w:rFonts w:ascii="Garamond" w:eastAsia="Times New Roman" w:hAnsi="Garamond"/>
        </w:rPr>
        <w:t xml:space="preserve">” </w:t>
      </w:r>
      <w:r w:rsidR="001D3425">
        <w:rPr>
          <w:rFonts w:ascii="Garamond" w:eastAsia="Times New Roman" w:hAnsi="Garamond"/>
        </w:rPr>
        <w:t xml:space="preserve">soon </w:t>
      </w:r>
      <w:r w:rsidR="00755ECB">
        <w:rPr>
          <w:rFonts w:ascii="Garamond" w:eastAsia="Times New Roman" w:hAnsi="Garamond"/>
        </w:rPr>
        <w:t>escalates</w:t>
      </w:r>
      <w:r w:rsidR="00C1780D">
        <w:rPr>
          <w:rFonts w:ascii="Garamond" w:eastAsia="Times New Roman" w:hAnsi="Garamond"/>
        </w:rPr>
        <w:t xml:space="preserve"> to </w:t>
      </w:r>
      <w:r w:rsidR="0023517E">
        <w:rPr>
          <w:rFonts w:ascii="Garamond" w:eastAsia="Times New Roman" w:hAnsi="Garamond"/>
        </w:rPr>
        <w:t xml:space="preserve">a </w:t>
      </w:r>
      <w:r w:rsidR="004B215F">
        <w:rPr>
          <w:rFonts w:ascii="Garamond" w:eastAsia="Times New Roman" w:hAnsi="Garamond"/>
        </w:rPr>
        <w:t>pulse-pounding</w:t>
      </w:r>
      <w:r w:rsidR="00C1780D">
        <w:rPr>
          <w:rFonts w:ascii="Garamond" w:eastAsia="Times New Roman" w:hAnsi="Garamond"/>
        </w:rPr>
        <w:t xml:space="preserve"> frenzy—then bursts </w:t>
      </w:r>
      <w:r w:rsidR="004916B9">
        <w:rPr>
          <w:rFonts w:ascii="Garamond" w:eastAsia="Times New Roman" w:hAnsi="Garamond"/>
        </w:rPr>
        <w:t xml:space="preserve">into its explosive and </w:t>
      </w:r>
      <w:r w:rsidR="00A30E81">
        <w:rPr>
          <w:rFonts w:ascii="Garamond" w:eastAsia="Times New Roman" w:hAnsi="Garamond"/>
        </w:rPr>
        <w:t>wildly</w:t>
      </w:r>
      <w:r w:rsidR="004B215F">
        <w:rPr>
          <w:rFonts w:ascii="Garamond" w:eastAsia="Times New Roman" w:hAnsi="Garamond"/>
        </w:rPr>
        <w:t xml:space="preserve"> </w:t>
      </w:r>
      <w:r w:rsidR="001D3425">
        <w:rPr>
          <w:rFonts w:ascii="Garamond" w:eastAsia="Times New Roman" w:hAnsi="Garamond"/>
        </w:rPr>
        <w:t xml:space="preserve">cathartic chorus. </w:t>
      </w:r>
      <w:r w:rsidR="00CD6E2A">
        <w:rPr>
          <w:rFonts w:ascii="Garamond" w:hAnsi="Garamond"/>
        </w:rPr>
        <w:t xml:space="preserve">“I wanted the chorus to create the feeling of overcoming a great struggle, as if it’s saying, ‘You did it. You’re free,’” </w:t>
      </w:r>
      <w:r w:rsidR="000328F0">
        <w:rPr>
          <w:rFonts w:ascii="Garamond" w:hAnsi="Garamond"/>
        </w:rPr>
        <w:t xml:space="preserve">Stirling points out. “I hope it reminds everyone that </w:t>
      </w:r>
      <w:r w:rsidR="001E5F94">
        <w:rPr>
          <w:rFonts w:ascii="Garamond" w:hAnsi="Garamond"/>
        </w:rPr>
        <w:t xml:space="preserve">struggle is what makes us great, and leads us toward the best version of ourselves.” </w:t>
      </w:r>
    </w:p>
    <w:p w14:paraId="33E22E35" w14:textId="77777777" w:rsidR="00AF13F6" w:rsidRDefault="00AF13F6" w:rsidP="001D3425">
      <w:pPr>
        <w:shd w:val="clear" w:color="auto" w:fill="FFFFFF"/>
        <w:rPr>
          <w:rFonts w:ascii="Garamond" w:hAnsi="Garamond"/>
        </w:rPr>
      </w:pPr>
    </w:p>
    <w:p w14:paraId="3B535ECE" w14:textId="4C502C09" w:rsidR="00AF13F6" w:rsidRDefault="00AF13F6" w:rsidP="00AF13F6">
      <w:pPr>
        <w:shd w:val="clear" w:color="auto" w:fill="FFFFFF"/>
        <w:rPr>
          <w:rFonts w:ascii="Garamond" w:eastAsia="Times New Roman" w:hAnsi="Garamond"/>
        </w:rPr>
      </w:pPr>
      <w:r>
        <w:rPr>
          <w:rFonts w:ascii="Garamond" w:hAnsi="Garamond"/>
        </w:rPr>
        <w:t xml:space="preserve">After </w:t>
      </w:r>
      <w:r w:rsidR="0023517E">
        <w:rPr>
          <w:rFonts w:ascii="Garamond" w:hAnsi="Garamond"/>
        </w:rPr>
        <w:t>kicking off</w:t>
      </w:r>
      <w:r>
        <w:rPr>
          <w:rFonts w:ascii="Garamond" w:hAnsi="Garamond"/>
        </w:rPr>
        <w:t xml:space="preserve"> </w:t>
      </w:r>
      <w:r w:rsidR="0023517E">
        <w:rPr>
          <w:rFonts w:ascii="Garamond" w:hAnsi="Garamond"/>
        </w:rPr>
        <w:t>with</w:t>
      </w:r>
      <w:r>
        <w:rPr>
          <w:rFonts w:ascii="Garamond" w:hAnsi="Garamond"/>
        </w:rPr>
        <w:t xml:space="preserve"> “</w:t>
      </w:r>
      <w:r w:rsidRPr="00513868">
        <w:rPr>
          <w:rFonts w:ascii="Garamond" w:eastAsia="Times New Roman" w:hAnsi="Garamond"/>
        </w:rPr>
        <w:t>The Scarlet</w:t>
      </w:r>
      <w:r w:rsidR="00441482">
        <w:rPr>
          <w:rFonts w:ascii="Garamond" w:eastAsia="Times New Roman" w:hAnsi="Garamond"/>
        </w:rPr>
        <w:t>t</w:t>
      </w:r>
      <w:r w:rsidRPr="00513868">
        <w:rPr>
          <w:rFonts w:ascii="Garamond" w:eastAsia="Times New Roman" w:hAnsi="Garamond"/>
        </w:rPr>
        <w:t xml:space="preserve"> Queen</w:t>
      </w:r>
      <w:r>
        <w:rPr>
          <w:rFonts w:ascii="Garamond" w:eastAsia="Times New Roman" w:hAnsi="Garamond"/>
        </w:rPr>
        <w:t>” (</w:t>
      </w:r>
      <w:r w:rsidR="00374F5B">
        <w:rPr>
          <w:rFonts w:ascii="Garamond" w:eastAsia="Times New Roman" w:hAnsi="Garamond"/>
        </w:rPr>
        <w:t>the</w:t>
      </w:r>
      <w:r w:rsidR="004C5E1B">
        <w:rPr>
          <w:rFonts w:ascii="Garamond" w:eastAsia="Times New Roman" w:hAnsi="Garamond"/>
        </w:rPr>
        <w:t xml:space="preserve"> </w:t>
      </w:r>
      <w:r w:rsidR="00517FAD">
        <w:rPr>
          <w:rFonts w:ascii="Garamond" w:eastAsia="Times New Roman" w:hAnsi="Garamond"/>
        </w:rPr>
        <w:t xml:space="preserve">haunting </w:t>
      </w:r>
      <w:r>
        <w:rPr>
          <w:rFonts w:ascii="Garamond" w:eastAsia="Times New Roman" w:hAnsi="Garamond"/>
        </w:rPr>
        <w:t xml:space="preserve">counterpart to </w:t>
      </w:r>
      <w:r w:rsidR="004C5E1B">
        <w:rPr>
          <w:rFonts w:ascii="Garamond" w:eastAsia="Times New Roman" w:hAnsi="Garamond"/>
        </w:rPr>
        <w:t xml:space="preserve">“Evil Twin”), </w:t>
      </w:r>
      <w:r w:rsidR="004C5E1B" w:rsidRPr="00045197">
        <w:rPr>
          <w:rFonts w:ascii="Garamond" w:eastAsia="Times New Roman" w:hAnsi="Garamond"/>
          <w:i/>
        </w:rPr>
        <w:t>Duality</w:t>
      </w:r>
      <w:r w:rsidR="004C5E1B">
        <w:rPr>
          <w:rFonts w:ascii="Garamond" w:eastAsia="Times New Roman" w:hAnsi="Garamond"/>
        </w:rPr>
        <w:t xml:space="preserve">’s second half </w:t>
      </w:r>
      <w:r w:rsidR="00451E74">
        <w:rPr>
          <w:rFonts w:ascii="Garamond" w:eastAsia="Times New Roman" w:hAnsi="Garamond"/>
        </w:rPr>
        <w:t>shifts</w:t>
      </w:r>
      <w:r w:rsidR="004C5E1B">
        <w:rPr>
          <w:rFonts w:ascii="Garamond" w:eastAsia="Times New Roman" w:hAnsi="Garamond"/>
        </w:rPr>
        <w:t xml:space="preserve"> into the </w:t>
      </w:r>
      <w:r w:rsidR="00451E74">
        <w:rPr>
          <w:rFonts w:ascii="Garamond" w:eastAsia="Times New Roman" w:hAnsi="Garamond"/>
        </w:rPr>
        <w:t xml:space="preserve">strutting rhythms and </w:t>
      </w:r>
      <w:r w:rsidR="0040379E">
        <w:rPr>
          <w:rFonts w:ascii="Garamond" w:eastAsia="Times New Roman" w:hAnsi="Garamond"/>
        </w:rPr>
        <w:t>luminous</w:t>
      </w:r>
      <w:r w:rsidR="00451E74">
        <w:rPr>
          <w:rFonts w:ascii="Garamond" w:eastAsia="Times New Roman" w:hAnsi="Garamond"/>
        </w:rPr>
        <w:t xml:space="preserve"> textures</w:t>
      </w:r>
      <w:r w:rsidR="004C5E1B">
        <w:rPr>
          <w:rFonts w:ascii="Garamond" w:eastAsia="Times New Roman" w:hAnsi="Garamond"/>
        </w:rPr>
        <w:t xml:space="preserve"> of “</w:t>
      </w:r>
      <w:r w:rsidR="004C5E1B" w:rsidRPr="00513868">
        <w:rPr>
          <w:rFonts w:ascii="Garamond" w:eastAsia="Times New Roman" w:hAnsi="Garamond"/>
        </w:rPr>
        <w:t>Inner Gold</w:t>
      </w:r>
      <w:r w:rsidR="00C7169D">
        <w:rPr>
          <w:rFonts w:ascii="Garamond" w:eastAsia="Times New Roman" w:hAnsi="Garamond"/>
        </w:rPr>
        <w:t>”</w:t>
      </w:r>
      <w:r w:rsidR="00FF6E8C">
        <w:rPr>
          <w:rFonts w:ascii="Garamond" w:eastAsia="Times New Roman" w:hAnsi="Garamond"/>
        </w:rPr>
        <w:t>—a pop-tinged twist on “</w:t>
      </w:r>
      <w:r w:rsidR="00FF6E8C" w:rsidRPr="00513868">
        <w:rPr>
          <w:rFonts w:ascii="Garamond" w:eastAsia="Times New Roman" w:hAnsi="Garamond"/>
        </w:rPr>
        <w:t>Eye Of The Untold Her</w:t>
      </w:r>
      <w:r w:rsidR="00BD3BB0">
        <w:rPr>
          <w:rFonts w:ascii="Garamond" w:eastAsia="Times New Roman" w:hAnsi="Garamond"/>
        </w:rPr>
        <w:t>.</w:t>
      </w:r>
      <w:r w:rsidR="00FF6E8C">
        <w:rPr>
          <w:rFonts w:ascii="Garamond" w:eastAsia="Times New Roman" w:hAnsi="Garamond"/>
        </w:rPr>
        <w:t>”</w:t>
      </w:r>
      <w:r w:rsidR="00BD3BB0">
        <w:rPr>
          <w:rFonts w:ascii="Garamond" w:eastAsia="Times New Roman" w:hAnsi="Garamond"/>
        </w:rPr>
        <w:t xml:space="preserve"> </w:t>
      </w:r>
      <w:r w:rsidR="00FF6E8C">
        <w:rPr>
          <w:rFonts w:ascii="Garamond" w:eastAsia="Times New Roman" w:hAnsi="Garamond"/>
        </w:rPr>
        <w:t>“All of the songs line up from one side of the album to the other</w:t>
      </w:r>
      <w:r w:rsidR="00BD3BB0">
        <w:rPr>
          <w:rFonts w:ascii="Garamond" w:eastAsia="Times New Roman" w:hAnsi="Garamond"/>
        </w:rPr>
        <w:t xml:space="preserve">,” Stirling explains. “In the case of </w:t>
      </w:r>
      <w:r w:rsidR="00037C5C">
        <w:rPr>
          <w:rFonts w:ascii="Garamond" w:eastAsia="Times New Roman" w:hAnsi="Garamond"/>
        </w:rPr>
        <w:t>‘</w:t>
      </w:r>
      <w:r w:rsidR="00037C5C" w:rsidRPr="00513868">
        <w:rPr>
          <w:rFonts w:ascii="Garamond" w:eastAsia="Times New Roman" w:hAnsi="Garamond"/>
        </w:rPr>
        <w:t>Eye Of The Untold Her</w:t>
      </w:r>
      <w:r w:rsidR="00037C5C">
        <w:rPr>
          <w:rFonts w:ascii="Garamond" w:eastAsia="Times New Roman" w:hAnsi="Garamond"/>
        </w:rPr>
        <w:t xml:space="preserve">’ and </w:t>
      </w:r>
      <w:r w:rsidR="00BD3BB0">
        <w:rPr>
          <w:rFonts w:ascii="Garamond" w:eastAsia="Times New Roman" w:hAnsi="Garamond"/>
        </w:rPr>
        <w:t>‘Inner Gold</w:t>
      </w:r>
      <w:r w:rsidR="00037C5C">
        <w:rPr>
          <w:rFonts w:ascii="Garamond" w:eastAsia="Times New Roman" w:hAnsi="Garamond"/>
        </w:rPr>
        <w:t xml:space="preserve">,’ both are about trusting that inner voice </w:t>
      </w:r>
      <w:r w:rsidR="003D706D">
        <w:rPr>
          <w:rFonts w:ascii="Garamond" w:eastAsia="Times New Roman" w:hAnsi="Garamond"/>
        </w:rPr>
        <w:t>but</w:t>
      </w:r>
      <w:r w:rsidR="00037C5C">
        <w:rPr>
          <w:rFonts w:ascii="Garamond" w:eastAsia="Times New Roman" w:hAnsi="Garamond"/>
        </w:rPr>
        <w:t xml:space="preserve"> sonically </w:t>
      </w:r>
      <w:r w:rsidR="003D706D">
        <w:rPr>
          <w:rFonts w:ascii="Garamond" w:eastAsia="Times New Roman" w:hAnsi="Garamond"/>
        </w:rPr>
        <w:t xml:space="preserve">they’re </w:t>
      </w:r>
      <w:r w:rsidR="00037C5C">
        <w:rPr>
          <w:rFonts w:ascii="Garamond" w:eastAsia="Times New Roman" w:hAnsi="Garamond"/>
        </w:rPr>
        <w:t xml:space="preserve">very different.” Featuring the </w:t>
      </w:r>
      <w:r w:rsidR="00AB3341">
        <w:rPr>
          <w:rFonts w:ascii="Garamond" w:eastAsia="Times New Roman" w:hAnsi="Garamond"/>
        </w:rPr>
        <w:t>gorgeously strange</w:t>
      </w:r>
      <w:r w:rsidR="00E918FF">
        <w:rPr>
          <w:rFonts w:ascii="Garamond" w:eastAsia="Times New Roman" w:hAnsi="Garamond"/>
        </w:rPr>
        <w:t xml:space="preserve"> vocals of alt-pop </w:t>
      </w:r>
      <w:r w:rsidR="00D37389">
        <w:rPr>
          <w:rFonts w:ascii="Garamond" w:eastAsia="Times New Roman" w:hAnsi="Garamond"/>
        </w:rPr>
        <w:t>artist</w:t>
      </w:r>
      <w:r w:rsidR="00E918FF">
        <w:rPr>
          <w:rFonts w:ascii="Garamond" w:eastAsia="Times New Roman" w:hAnsi="Garamond"/>
        </w:rPr>
        <w:t xml:space="preserve"> </w:t>
      </w:r>
      <w:r w:rsidR="00E918FF" w:rsidRPr="00513868">
        <w:rPr>
          <w:rFonts w:ascii="Garamond" w:eastAsia="Times New Roman" w:hAnsi="Garamond"/>
        </w:rPr>
        <w:t>Royal &amp; the Serpent</w:t>
      </w:r>
      <w:r w:rsidR="00037C5C">
        <w:rPr>
          <w:rFonts w:ascii="Garamond" w:eastAsia="Times New Roman" w:hAnsi="Garamond"/>
        </w:rPr>
        <w:t>,</w:t>
      </w:r>
      <w:r w:rsidR="00D33584">
        <w:rPr>
          <w:rFonts w:ascii="Garamond" w:eastAsia="Times New Roman" w:hAnsi="Garamond"/>
        </w:rPr>
        <w:t xml:space="preserve"> </w:t>
      </w:r>
      <w:r w:rsidR="00AB3341">
        <w:rPr>
          <w:rFonts w:ascii="Garamond" w:eastAsia="Times New Roman" w:hAnsi="Garamond"/>
        </w:rPr>
        <w:t xml:space="preserve">“Inner Gold” </w:t>
      </w:r>
      <w:r w:rsidR="00DC3EA4">
        <w:rPr>
          <w:rFonts w:ascii="Garamond" w:eastAsia="Times New Roman" w:hAnsi="Garamond"/>
        </w:rPr>
        <w:t xml:space="preserve">tells the tale of </w:t>
      </w:r>
      <w:r w:rsidR="00987C56">
        <w:rPr>
          <w:rFonts w:ascii="Garamond" w:eastAsia="Times New Roman" w:hAnsi="Garamond"/>
        </w:rPr>
        <w:t xml:space="preserve">suffering through deception </w:t>
      </w:r>
      <w:r w:rsidR="00101CBF">
        <w:rPr>
          <w:rFonts w:ascii="Garamond" w:eastAsia="Times New Roman" w:hAnsi="Garamond"/>
        </w:rPr>
        <w:t xml:space="preserve">and emerging with a renewed sense of </w:t>
      </w:r>
      <w:r w:rsidR="00B31175">
        <w:rPr>
          <w:rFonts w:ascii="Garamond" w:eastAsia="Times New Roman" w:hAnsi="Garamond"/>
        </w:rPr>
        <w:t>self-reliance</w:t>
      </w:r>
      <w:r w:rsidR="00101CBF">
        <w:rPr>
          <w:rFonts w:ascii="Garamond" w:eastAsia="Times New Roman" w:hAnsi="Garamond"/>
        </w:rPr>
        <w:t xml:space="preserve">. </w:t>
      </w:r>
      <w:r w:rsidR="00C90C04">
        <w:rPr>
          <w:rFonts w:ascii="Garamond" w:eastAsia="Times New Roman" w:hAnsi="Garamond"/>
        </w:rPr>
        <w:t>“I wrote that song as a promise to myself that I’d never ignore my gut again</w:t>
      </w:r>
      <w:r w:rsidR="00FF69BF">
        <w:rPr>
          <w:rFonts w:ascii="Garamond" w:eastAsia="Times New Roman" w:hAnsi="Garamond"/>
        </w:rPr>
        <w:t xml:space="preserve">, because </w:t>
      </w:r>
      <w:r w:rsidR="00D37389">
        <w:rPr>
          <w:rFonts w:ascii="Garamond" w:eastAsia="Times New Roman" w:hAnsi="Garamond"/>
        </w:rPr>
        <w:t>our</w:t>
      </w:r>
      <w:r w:rsidR="00FF69BF">
        <w:rPr>
          <w:rFonts w:ascii="Garamond" w:eastAsia="Times New Roman" w:hAnsi="Garamond"/>
        </w:rPr>
        <w:t xml:space="preserve"> </w:t>
      </w:r>
      <w:r w:rsidR="00037C5C">
        <w:rPr>
          <w:rFonts w:ascii="Garamond" w:eastAsia="Times New Roman" w:hAnsi="Garamond"/>
        </w:rPr>
        <w:t>hearts and souls know</w:t>
      </w:r>
      <w:r w:rsidR="00FF69BF">
        <w:rPr>
          <w:rFonts w:ascii="Garamond" w:eastAsia="Times New Roman" w:hAnsi="Garamond"/>
        </w:rPr>
        <w:t xml:space="preserve"> </w:t>
      </w:r>
      <w:r w:rsidR="004916B9">
        <w:rPr>
          <w:rFonts w:ascii="Garamond" w:eastAsia="Times New Roman" w:hAnsi="Garamond"/>
        </w:rPr>
        <w:t xml:space="preserve">so much more than our minds ever </w:t>
      </w:r>
      <w:r w:rsidR="00352E60">
        <w:rPr>
          <w:rFonts w:ascii="Garamond" w:eastAsia="Times New Roman" w:hAnsi="Garamond"/>
        </w:rPr>
        <w:t>could</w:t>
      </w:r>
      <w:r w:rsidR="004916B9">
        <w:rPr>
          <w:rFonts w:ascii="Garamond" w:eastAsia="Times New Roman" w:hAnsi="Garamond"/>
        </w:rPr>
        <w:t xml:space="preserve">,” says Stirling, who </w:t>
      </w:r>
      <w:r w:rsidR="00F72FBB">
        <w:rPr>
          <w:rFonts w:ascii="Garamond" w:eastAsia="Times New Roman" w:hAnsi="Garamond"/>
        </w:rPr>
        <w:t>penned “Inner Gold” after the end of a three-year relationship. “I loved having Royal sing on it</w:t>
      </w:r>
      <w:r w:rsidR="00690620">
        <w:rPr>
          <w:rFonts w:ascii="Garamond" w:eastAsia="Times New Roman" w:hAnsi="Garamond"/>
        </w:rPr>
        <w:t xml:space="preserve"> because it ties into the whole idea of duality—I’m a </w:t>
      </w:r>
      <w:r w:rsidR="0040379E">
        <w:rPr>
          <w:rFonts w:ascii="Garamond" w:eastAsia="Times New Roman" w:hAnsi="Garamond"/>
        </w:rPr>
        <w:t>bit</w:t>
      </w:r>
      <w:r w:rsidR="00690620">
        <w:rPr>
          <w:rFonts w:ascii="Garamond" w:eastAsia="Times New Roman" w:hAnsi="Garamond"/>
        </w:rPr>
        <w:t xml:space="preserve"> of a sparkly-pixie type, and she’</w:t>
      </w:r>
      <w:r w:rsidR="00D37389">
        <w:rPr>
          <w:rFonts w:ascii="Garamond" w:eastAsia="Times New Roman" w:hAnsi="Garamond"/>
        </w:rPr>
        <w:t>s this very unique artist</w:t>
      </w:r>
      <w:r w:rsidR="00690620">
        <w:rPr>
          <w:rFonts w:ascii="Garamond" w:eastAsia="Times New Roman" w:hAnsi="Garamond"/>
        </w:rPr>
        <w:t xml:space="preserve"> with a cool edge </w:t>
      </w:r>
      <w:r w:rsidR="00D37389">
        <w:rPr>
          <w:rFonts w:ascii="Garamond" w:eastAsia="Times New Roman" w:hAnsi="Garamond"/>
        </w:rPr>
        <w:t xml:space="preserve">to everything she does.” </w:t>
      </w:r>
    </w:p>
    <w:p w14:paraId="07192C83" w14:textId="77777777" w:rsidR="001054C1" w:rsidRDefault="001054C1" w:rsidP="00AF13F6">
      <w:pPr>
        <w:shd w:val="clear" w:color="auto" w:fill="FFFFFF"/>
        <w:rPr>
          <w:rFonts w:ascii="Garamond" w:eastAsia="Times New Roman" w:hAnsi="Garamond"/>
        </w:rPr>
      </w:pPr>
    </w:p>
    <w:p w14:paraId="254CA811" w14:textId="080BBFB6" w:rsidR="009977C7" w:rsidRDefault="001054C1" w:rsidP="0014559D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Another song </w:t>
      </w:r>
      <w:r w:rsidR="0040167C">
        <w:rPr>
          <w:rFonts w:ascii="Garamond" w:eastAsia="Times New Roman" w:hAnsi="Garamond"/>
        </w:rPr>
        <w:t>revealing</w:t>
      </w:r>
      <w:r w:rsidR="007533C9">
        <w:rPr>
          <w:rFonts w:ascii="Garamond" w:eastAsia="Times New Roman" w:hAnsi="Garamond"/>
        </w:rPr>
        <w:t xml:space="preserve"> her pop sensibilities</w:t>
      </w:r>
      <w:r>
        <w:rPr>
          <w:rFonts w:ascii="Garamond" w:eastAsia="Times New Roman" w:hAnsi="Garamond"/>
        </w:rPr>
        <w:t>, “</w:t>
      </w:r>
      <w:r w:rsidRPr="00513868">
        <w:rPr>
          <w:rFonts w:ascii="Garamond" w:eastAsia="Times New Roman" w:hAnsi="Garamond"/>
        </w:rPr>
        <w:t>Survive</w:t>
      </w:r>
      <w:r>
        <w:rPr>
          <w:rFonts w:ascii="Garamond" w:eastAsia="Times New Roman" w:hAnsi="Garamond"/>
        </w:rPr>
        <w:t>”</w:t>
      </w:r>
      <w:r w:rsidRPr="00513868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finds Walk off the Earth</w:t>
      </w:r>
      <w:r w:rsidR="009977C7">
        <w:rPr>
          <w:rFonts w:ascii="Garamond" w:eastAsia="Times New Roman" w:hAnsi="Garamond"/>
        </w:rPr>
        <w:t xml:space="preserve"> vocalist </w:t>
      </w:r>
      <w:r w:rsidR="009977C7" w:rsidRPr="009977C7">
        <w:rPr>
          <w:rFonts w:ascii="Garamond" w:eastAsia="Times New Roman" w:hAnsi="Garamond"/>
        </w:rPr>
        <w:t>Sarah Blackwood</w:t>
      </w:r>
      <w:r w:rsidR="009977C7">
        <w:rPr>
          <w:rFonts w:ascii="Garamond" w:eastAsia="Times New Roman" w:hAnsi="Garamond"/>
        </w:rPr>
        <w:t xml:space="preserve"> joining Stirling for a </w:t>
      </w:r>
      <w:r w:rsidR="004331B7">
        <w:rPr>
          <w:rFonts w:ascii="Garamond" w:eastAsia="Times New Roman" w:hAnsi="Garamond"/>
        </w:rPr>
        <w:t>sublime</w:t>
      </w:r>
      <w:r w:rsidR="009977C7">
        <w:rPr>
          <w:rFonts w:ascii="Garamond" w:eastAsia="Times New Roman" w:hAnsi="Garamond"/>
        </w:rPr>
        <w:t xml:space="preserve"> interpolation of </w:t>
      </w:r>
      <w:r w:rsidR="009977C7" w:rsidRPr="009977C7">
        <w:rPr>
          <w:rFonts w:ascii="Garamond" w:eastAsia="Times New Roman" w:hAnsi="Garamond"/>
        </w:rPr>
        <w:t>Gloria Gaynor</w:t>
      </w:r>
      <w:r w:rsidR="009977C7">
        <w:rPr>
          <w:rFonts w:ascii="Garamond" w:eastAsia="Times New Roman" w:hAnsi="Garamond"/>
        </w:rPr>
        <w:t>’s disco classic “</w:t>
      </w:r>
      <w:r w:rsidR="009977C7" w:rsidRPr="009977C7">
        <w:rPr>
          <w:rFonts w:ascii="Garamond" w:eastAsia="Times New Roman" w:hAnsi="Garamond"/>
        </w:rPr>
        <w:t>I Will Survive</w:t>
      </w:r>
      <w:r w:rsidR="009977C7">
        <w:rPr>
          <w:rFonts w:ascii="Garamond" w:eastAsia="Times New Roman" w:hAnsi="Garamond"/>
        </w:rPr>
        <w:t>.”</w:t>
      </w:r>
      <w:r w:rsidR="00741F5E">
        <w:rPr>
          <w:rFonts w:ascii="Garamond" w:eastAsia="Times New Roman" w:hAnsi="Garamond"/>
        </w:rPr>
        <w:t xml:space="preserve"> </w:t>
      </w:r>
      <w:r w:rsidR="0014559D">
        <w:rPr>
          <w:rFonts w:ascii="Garamond" w:eastAsia="Times New Roman" w:hAnsi="Garamond"/>
        </w:rPr>
        <w:t xml:space="preserve">With its </w:t>
      </w:r>
      <w:r w:rsidR="00203CB2">
        <w:rPr>
          <w:rFonts w:ascii="Garamond" w:eastAsia="Times New Roman" w:hAnsi="Garamond"/>
        </w:rPr>
        <w:t>sleek</w:t>
      </w:r>
      <w:r w:rsidR="004364FB">
        <w:rPr>
          <w:rFonts w:ascii="Garamond" w:eastAsia="Times New Roman" w:hAnsi="Garamond"/>
        </w:rPr>
        <w:t xml:space="preserve"> beats and </w:t>
      </w:r>
      <w:r w:rsidR="00C275AD">
        <w:rPr>
          <w:rFonts w:ascii="Garamond" w:eastAsia="Times New Roman" w:hAnsi="Garamond"/>
        </w:rPr>
        <w:t>unstoppable</w:t>
      </w:r>
      <w:r w:rsidR="004364FB">
        <w:rPr>
          <w:rFonts w:ascii="Garamond" w:eastAsia="Times New Roman" w:hAnsi="Garamond"/>
        </w:rPr>
        <w:t xml:space="preserve"> </w:t>
      </w:r>
      <w:r w:rsidR="00C275AD">
        <w:rPr>
          <w:rFonts w:ascii="Garamond" w:eastAsia="Times New Roman" w:hAnsi="Garamond"/>
        </w:rPr>
        <w:t>grooves</w:t>
      </w:r>
      <w:r w:rsidR="004364FB">
        <w:rPr>
          <w:rFonts w:ascii="Garamond" w:eastAsia="Times New Roman" w:hAnsi="Garamond"/>
        </w:rPr>
        <w:t xml:space="preserve">, the </w:t>
      </w:r>
      <w:r w:rsidR="00B45774">
        <w:rPr>
          <w:rFonts w:ascii="Garamond" w:eastAsia="Times New Roman" w:hAnsi="Garamond"/>
        </w:rPr>
        <w:t>soul-stirring</w:t>
      </w:r>
      <w:r w:rsidR="0040534E">
        <w:rPr>
          <w:rFonts w:ascii="Garamond" w:eastAsia="Times New Roman" w:hAnsi="Garamond"/>
        </w:rPr>
        <w:t xml:space="preserve"> </w:t>
      </w:r>
      <w:r w:rsidR="004364FB">
        <w:rPr>
          <w:rFonts w:ascii="Garamond" w:eastAsia="Times New Roman" w:hAnsi="Garamond"/>
        </w:rPr>
        <w:t xml:space="preserve">anthem </w:t>
      </w:r>
      <w:r w:rsidR="0014559D">
        <w:rPr>
          <w:rFonts w:ascii="Garamond" w:eastAsia="Times New Roman" w:hAnsi="Garamond"/>
        </w:rPr>
        <w:t>channels a mood of joyful abandon</w:t>
      </w:r>
      <w:r w:rsidR="00086C5C">
        <w:rPr>
          <w:rFonts w:ascii="Garamond" w:eastAsia="Times New Roman" w:hAnsi="Garamond"/>
        </w:rPr>
        <w:t xml:space="preserve"> thanks in large part to</w:t>
      </w:r>
      <w:r w:rsidR="004364FB">
        <w:rPr>
          <w:rFonts w:ascii="Garamond" w:eastAsia="Times New Roman" w:hAnsi="Garamond"/>
        </w:rPr>
        <w:t xml:space="preserve"> Stirling’s lush and vibrant </w:t>
      </w:r>
      <w:r w:rsidR="00891B64">
        <w:rPr>
          <w:rFonts w:ascii="Garamond" w:eastAsia="Times New Roman" w:hAnsi="Garamond"/>
        </w:rPr>
        <w:t xml:space="preserve">violin melodies and </w:t>
      </w:r>
      <w:r w:rsidR="00891B64" w:rsidRPr="009977C7">
        <w:rPr>
          <w:rFonts w:ascii="Garamond" w:eastAsia="Times New Roman" w:hAnsi="Garamond"/>
        </w:rPr>
        <w:t>Blackwood</w:t>
      </w:r>
      <w:r w:rsidR="00891B64">
        <w:rPr>
          <w:rFonts w:ascii="Garamond" w:eastAsia="Times New Roman" w:hAnsi="Garamond"/>
        </w:rPr>
        <w:t xml:space="preserve">’s </w:t>
      </w:r>
      <w:r w:rsidR="00C275AD">
        <w:rPr>
          <w:rFonts w:ascii="Garamond" w:eastAsia="Times New Roman" w:hAnsi="Garamond"/>
        </w:rPr>
        <w:t xml:space="preserve">fierce yet </w:t>
      </w:r>
      <w:r w:rsidR="00203CB2">
        <w:rPr>
          <w:rFonts w:ascii="Garamond" w:eastAsia="Times New Roman" w:hAnsi="Garamond"/>
        </w:rPr>
        <w:t>full-hearted</w:t>
      </w:r>
      <w:r w:rsidR="00891B64">
        <w:rPr>
          <w:rFonts w:ascii="Garamond" w:eastAsia="Times New Roman" w:hAnsi="Garamond"/>
        </w:rPr>
        <w:t xml:space="preserve"> </w:t>
      </w:r>
      <w:r w:rsidR="00293DE1">
        <w:rPr>
          <w:rFonts w:ascii="Garamond" w:eastAsia="Times New Roman" w:hAnsi="Garamond"/>
        </w:rPr>
        <w:t xml:space="preserve">vocal performance. </w:t>
      </w:r>
      <w:r w:rsidR="00BA213A">
        <w:rPr>
          <w:rFonts w:ascii="Garamond" w:eastAsia="Times New Roman" w:hAnsi="Garamond"/>
        </w:rPr>
        <w:t>“I definitely wrote several sad songs</w:t>
      </w:r>
      <w:r w:rsidR="007533C9">
        <w:rPr>
          <w:rFonts w:ascii="Garamond" w:eastAsia="Times New Roman" w:hAnsi="Garamond"/>
        </w:rPr>
        <w:t xml:space="preserve"> after my breakup, but </w:t>
      </w:r>
      <w:r w:rsidR="003E2E28">
        <w:rPr>
          <w:rFonts w:ascii="Garamond" w:eastAsia="Times New Roman" w:hAnsi="Garamond"/>
        </w:rPr>
        <w:t xml:space="preserve">with ‘Survive’ I wanted to write a song of empowerment,” </w:t>
      </w:r>
      <w:r w:rsidR="00057840">
        <w:rPr>
          <w:rFonts w:ascii="Garamond" w:eastAsia="Times New Roman" w:hAnsi="Garamond"/>
        </w:rPr>
        <w:t>Stirling</w:t>
      </w:r>
      <w:r w:rsidR="003E2E28">
        <w:rPr>
          <w:rFonts w:ascii="Garamond" w:eastAsia="Times New Roman" w:hAnsi="Garamond"/>
        </w:rPr>
        <w:t xml:space="preserve"> says. “As devastating as it was to go through that experience, I </w:t>
      </w:r>
      <w:r w:rsidR="008E69EE">
        <w:rPr>
          <w:rFonts w:ascii="Garamond" w:eastAsia="Times New Roman" w:hAnsi="Garamond"/>
        </w:rPr>
        <w:t>trusted</w:t>
      </w:r>
      <w:r w:rsidR="000C3D12">
        <w:rPr>
          <w:rFonts w:ascii="Garamond" w:eastAsia="Times New Roman" w:hAnsi="Garamond"/>
        </w:rPr>
        <w:t xml:space="preserve"> that I would be okay someday. It was a matter of telling myself, ‘I’ve been through hard things before, and I know that I’m going to put in the work </w:t>
      </w:r>
      <w:r w:rsidR="00C46148">
        <w:rPr>
          <w:rFonts w:ascii="Garamond" w:eastAsia="Times New Roman" w:hAnsi="Garamond"/>
        </w:rPr>
        <w:t xml:space="preserve">and the time </w:t>
      </w:r>
      <w:r w:rsidR="000C3D12">
        <w:rPr>
          <w:rFonts w:ascii="Garamond" w:eastAsia="Times New Roman" w:hAnsi="Garamond"/>
        </w:rPr>
        <w:t xml:space="preserve">to </w:t>
      </w:r>
      <w:r w:rsidR="008E69EE">
        <w:rPr>
          <w:rFonts w:ascii="Garamond" w:eastAsia="Times New Roman" w:hAnsi="Garamond"/>
        </w:rPr>
        <w:t>get back to a good place</w:t>
      </w:r>
      <w:r w:rsidR="00C46148">
        <w:rPr>
          <w:rFonts w:ascii="Garamond" w:eastAsia="Times New Roman" w:hAnsi="Garamond"/>
        </w:rPr>
        <w:t xml:space="preserve"> again</w:t>
      </w:r>
      <w:r w:rsidR="008E69EE">
        <w:rPr>
          <w:rFonts w:ascii="Garamond" w:eastAsia="Times New Roman" w:hAnsi="Garamond"/>
        </w:rPr>
        <w:t xml:space="preserve">.’” </w:t>
      </w:r>
    </w:p>
    <w:p w14:paraId="7F4E3579" w14:textId="77777777" w:rsidR="000279F5" w:rsidRDefault="000279F5" w:rsidP="0014559D">
      <w:pPr>
        <w:rPr>
          <w:rFonts w:ascii="Garamond" w:eastAsia="Times New Roman" w:hAnsi="Garamond"/>
        </w:rPr>
      </w:pPr>
    </w:p>
    <w:p w14:paraId="7D784386" w14:textId="37A183F1" w:rsidR="00D10E53" w:rsidRDefault="000279F5" w:rsidP="0027409A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In creating such an expansive </w:t>
      </w:r>
      <w:r w:rsidR="009A6655">
        <w:rPr>
          <w:rFonts w:ascii="Garamond" w:eastAsia="Times New Roman" w:hAnsi="Garamond"/>
        </w:rPr>
        <w:t>body of work</w:t>
      </w:r>
      <w:r>
        <w:rPr>
          <w:rFonts w:ascii="Garamond" w:eastAsia="Times New Roman" w:hAnsi="Garamond"/>
        </w:rPr>
        <w:t xml:space="preserve">, Stirling </w:t>
      </w:r>
      <w:r w:rsidR="0004723D">
        <w:rPr>
          <w:rFonts w:ascii="Garamond" w:eastAsia="Times New Roman" w:hAnsi="Garamond"/>
        </w:rPr>
        <w:t xml:space="preserve">mined inspiration from </w:t>
      </w:r>
      <w:r w:rsidR="00121C67">
        <w:rPr>
          <w:rFonts w:ascii="Garamond" w:eastAsia="Times New Roman" w:hAnsi="Garamond"/>
        </w:rPr>
        <w:t>her reading of</w:t>
      </w:r>
      <w:r w:rsidR="00704AC8">
        <w:rPr>
          <w:rFonts w:ascii="Garamond" w:eastAsia="Times New Roman" w:hAnsi="Garamond"/>
        </w:rPr>
        <w:t xml:space="preserve"> </w:t>
      </w:r>
      <w:r w:rsidR="0040167C">
        <w:rPr>
          <w:rFonts w:ascii="Garamond" w:eastAsia="Times New Roman" w:hAnsi="Garamond"/>
        </w:rPr>
        <w:t>illuminating</w:t>
      </w:r>
      <w:r w:rsidR="00121C67">
        <w:rPr>
          <w:rFonts w:ascii="Garamond" w:eastAsia="Times New Roman" w:hAnsi="Garamond"/>
        </w:rPr>
        <w:t xml:space="preserve"> books like </w:t>
      </w:r>
      <w:r w:rsidR="007D1FF3" w:rsidRPr="007D1FF3">
        <w:rPr>
          <w:rFonts w:ascii="Garamond" w:eastAsia="Times New Roman" w:hAnsi="Garamond"/>
          <w:i/>
        </w:rPr>
        <w:t>The Way of Integrity</w:t>
      </w:r>
      <w:r w:rsidR="007D1FF3" w:rsidRPr="007D1FF3">
        <w:rPr>
          <w:rFonts w:ascii="Garamond" w:eastAsia="Times New Roman" w:hAnsi="Garamond"/>
        </w:rPr>
        <w:t xml:space="preserve"> by </w:t>
      </w:r>
      <w:r w:rsidR="007D1FF3">
        <w:rPr>
          <w:rFonts w:ascii="Garamond" w:eastAsia="Times New Roman" w:hAnsi="Garamond"/>
        </w:rPr>
        <w:t xml:space="preserve">sociologist </w:t>
      </w:r>
      <w:r w:rsidR="007D1FF3" w:rsidRPr="007D1FF3">
        <w:rPr>
          <w:rFonts w:ascii="Garamond" w:eastAsia="Times New Roman" w:hAnsi="Garamond"/>
        </w:rPr>
        <w:t>Martha Beck</w:t>
      </w:r>
      <w:r w:rsidR="0024682D">
        <w:rPr>
          <w:rFonts w:ascii="Garamond" w:eastAsia="Times New Roman" w:hAnsi="Garamond"/>
        </w:rPr>
        <w:t>.</w:t>
      </w:r>
      <w:r w:rsidR="00704AC8">
        <w:rPr>
          <w:rFonts w:ascii="Garamond" w:eastAsia="Times New Roman" w:hAnsi="Garamond"/>
        </w:rPr>
        <w:t xml:space="preserve"> </w:t>
      </w:r>
      <w:r w:rsidR="00DA6286">
        <w:rPr>
          <w:rFonts w:ascii="Garamond" w:eastAsia="Times New Roman" w:hAnsi="Garamond"/>
        </w:rPr>
        <w:t xml:space="preserve">“In the book Beck writes about how the </w:t>
      </w:r>
      <w:r w:rsidR="0027599D">
        <w:rPr>
          <w:rFonts w:ascii="Garamond" w:eastAsia="Times New Roman" w:hAnsi="Garamond"/>
        </w:rPr>
        <w:t xml:space="preserve">outside </w:t>
      </w:r>
      <w:r w:rsidR="00DA6286">
        <w:rPr>
          <w:rFonts w:ascii="Garamond" w:eastAsia="Times New Roman" w:hAnsi="Garamond"/>
        </w:rPr>
        <w:t>world tells us what we should believe and what we should</w:t>
      </w:r>
      <w:r w:rsidR="0027599D">
        <w:rPr>
          <w:rFonts w:ascii="Garamond" w:eastAsia="Times New Roman" w:hAnsi="Garamond"/>
        </w:rPr>
        <w:t xml:space="preserve"> do with our lives, and how that can </w:t>
      </w:r>
      <w:r w:rsidR="00DE2526">
        <w:rPr>
          <w:rFonts w:ascii="Garamond" w:eastAsia="Times New Roman" w:hAnsi="Garamond"/>
        </w:rPr>
        <w:t xml:space="preserve">disconnect us from our own beliefs and desires,” says Stirling. “I’ve always felt that we’re all magical beings with so much </w:t>
      </w:r>
      <w:r w:rsidR="00D60298">
        <w:rPr>
          <w:rFonts w:ascii="Garamond" w:eastAsia="Times New Roman" w:hAnsi="Garamond"/>
        </w:rPr>
        <w:t xml:space="preserve">spirit and </w:t>
      </w:r>
      <w:r w:rsidR="00DE2526">
        <w:rPr>
          <w:rFonts w:ascii="Garamond" w:eastAsia="Times New Roman" w:hAnsi="Garamond"/>
        </w:rPr>
        <w:t>potential</w:t>
      </w:r>
      <w:r w:rsidR="00DC1D48">
        <w:rPr>
          <w:rFonts w:ascii="Garamond" w:eastAsia="Times New Roman" w:hAnsi="Garamond"/>
        </w:rPr>
        <w:t xml:space="preserve">, but we live in a world of expectations and rules that </w:t>
      </w:r>
      <w:r w:rsidR="00A15B0A">
        <w:rPr>
          <w:rFonts w:ascii="Garamond" w:eastAsia="Times New Roman" w:hAnsi="Garamond"/>
        </w:rPr>
        <w:t>often</w:t>
      </w:r>
      <w:r w:rsidR="00DC1D48">
        <w:rPr>
          <w:rFonts w:ascii="Garamond" w:eastAsia="Times New Roman" w:hAnsi="Garamond"/>
        </w:rPr>
        <w:t xml:space="preserve"> makes us </w:t>
      </w:r>
      <w:r w:rsidR="00A15B0A">
        <w:rPr>
          <w:rFonts w:ascii="Garamond" w:eastAsia="Times New Roman" w:hAnsi="Garamond"/>
        </w:rPr>
        <w:t>feel so constrained</w:t>
      </w:r>
      <w:r w:rsidR="00D60298">
        <w:rPr>
          <w:rFonts w:ascii="Garamond" w:eastAsia="Times New Roman" w:hAnsi="Garamond"/>
        </w:rPr>
        <w:t xml:space="preserve">. I hope that </w:t>
      </w:r>
      <w:r w:rsidR="009C18BA">
        <w:rPr>
          <w:rFonts w:ascii="Garamond" w:eastAsia="Times New Roman" w:hAnsi="Garamond"/>
        </w:rPr>
        <w:t xml:space="preserve">in some way </w:t>
      </w:r>
      <w:r w:rsidR="00D60298">
        <w:rPr>
          <w:rFonts w:ascii="Garamond" w:eastAsia="Times New Roman" w:hAnsi="Garamond"/>
        </w:rPr>
        <w:t xml:space="preserve">these songs </w:t>
      </w:r>
      <w:r w:rsidR="00A15B0A">
        <w:rPr>
          <w:rFonts w:ascii="Garamond" w:eastAsia="Times New Roman" w:hAnsi="Garamond"/>
        </w:rPr>
        <w:t xml:space="preserve">help </w:t>
      </w:r>
      <w:r w:rsidR="009C18BA">
        <w:rPr>
          <w:rFonts w:ascii="Garamond" w:eastAsia="Times New Roman" w:hAnsi="Garamond"/>
        </w:rPr>
        <w:t>people</w:t>
      </w:r>
      <w:r w:rsidR="00A15B0A">
        <w:rPr>
          <w:rFonts w:ascii="Garamond" w:eastAsia="Times New Roman" w:hAnsi="Garamond"/>
        </w:rPr>
        <w:t xml:space="preserve"> </w:t>
      </w:r>
      <w:r w:rsidR="00A15B0A">
        <w:rPr>
          <w:rFonts w:ascii="Garamond" w:eastAsia="Times New Roman" w:hAnsi="Garamond"/>
        </w:rPr>
        <w:lastRenderedPageBreak/>
        <w:t xml:space="preserve">to feel free and empowered and </w:t>
      </w:r>
      <w:r w:rsidR="00B971F7">
        <w:rPr>
          <w:rFonts w:ascii="Garamond" w:eastAsia="Times New Roman" w:hAnsi="Garamond"/>
        </w:rPr>
        <w:t xml:space="preserve">more </w:t>
      </w:r>
      <w:r w:rsidR="00A15B0A">
        <w:rPr>
          <w:rFonts w:ascii="Garamond" w:eastAsia="Times New Roman" w:hAnsi="Garamond"/>
        </w:rPr>
        <w:t>connected to their true</w:t>
      </w:r>
      <w:r w:rsidR="00B971F7">
        <w:rPr>
          <w:rFonts w:ascii="Garamond" w:eastAsia="Times New Roman" w:hAnsi="Garamond"/>
        </w:rPr>
        <w:t>st</w:t>
      </w:r>
      <w:r w:rsidR="00A15B0A">
        <w:rPr>
          <w:rFonts w:ascii="Garamond" w:eastAsia="Times New Roman" w:hAnsi="Garamond"/>
        </w:rPr>
        <w:t xml:space="preserve"> selves</w:t>
      </w:r>
      <w:r w:rsidR="009C18BA">
        <w:rPr>
          <w:rFonts w:ascii="Garamond" w:eastAsia="Times New Roman" w:hAnsi="Garamond"/>
        </w:rPr>
        <w:t xml:space="preserve">. I’d love to remind everyone that even though the world </w:t>
      </w:r>
      <w:r w:rsidR="00A01243">
        <w:rPr>
          <w:rFonts w:ascii="Garamond" w:eastAsia="Times New Roman" w:hAnsi="Garamond"/>
        </w:rPr>
        <w:t xml:space="preserve">tries to tame </w:t>
      </w:r>
      <w:r w:rsidR="00B971F7">
        <w:rPr>
          <w:rFonts w:ascii="Garamond" w:eastAsia="Times New Roman" w:hAnsi="Garamond"/>
        </w:rPr>
        <w:t>us</w:t>
      </w:r>
      <w:r w:rsidR="00A01243">
        <w:rPr>
          <w:rFonts w:ascii="Garamond" w:eastAsia="Times New Roman" w:hAnsi="Garamond"/>
        </w:rPr>
        <w:t>, that magic is always there within</w:t>
      </w:r>
      <w:r w:rsidR="00A403AD">
        <w:rPr>
          <w:rFonts w:ascii="Garamond" w:eastAsia="Times New Roman" w:hAnsi="Garamond"/>
        </w:rPr>
        <w:t xml:space="preserve"> you</w:t>
      </w:r>
      <w:r w:rsidR="00A01243">
        <w:rPr>
          <w:rFonts w:ascii="Garamond" w:eastAsia="Times New Roman" w:hAnsi="Garamond"/>
        </w:rPr>
        <w:t>.”</w:t>
      </w:r>
    </w:p>
    <w:sectPr w:rsidR="00D10E53" w:rsidSect="00CF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AFBB" w14:textId="77777777" w:rsidR="00CF16E2" w:rsidRDefault="00CF16E2" w:rsidP="00A65855">
      <w:r>
        <w:separator/>
      </w:r>
    </w:p>
  </w:endnote>
  <w:endnote w:type="continuationSeparator" w:id="0">
    <w:p w14:paraId="206599BA" w14:textId="77777777" w:rsidR="00CF16E2" w:rsidRDefault="00CF16E2" w:rsidP="00A6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02C" w14:textId="77777777" w:rsidR="00CF16E2" w:rsidRDefault="00CF16E2" w:rsidP="00A65855">
      <w:r>
        <w:separator/>
      </w:r>
    </w:p>
  </w:footnote>
  <w:footnote w:type="continuationSeparator" w:id="0">
    <w:p w14:paraId="73B01FD1" w14:textId="77777777" w:rsidR="00CF16E2" w:rsidRDefault="00CF16E2" w:rsidP="00A6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55"/>
    <w:rsid w:val="0000749F"/>
    <w:rsid w:val="000161BF"/>
    <w:rsid w:val="000279F5"/>
    <w:rsid w:val="000328F0"/>
    <w:rsid w:val="00037C5C"/>
    <w:rsid w:val="00040A65"/>
    <w:rsid w:val="00045197"/>
    <w:rsid w:val="0004723D"/>
    <w:rsid w:val="00057840"/>
    <w:rsid w:val="000629EA"/>
    <w:rsid w:val="000735EC"/>
    <w:rsid w:val="00077417"/>
    <w:rsid w:val="00086C5C"/>
    <w:rsid w:val="000A4FFB"/>
    <w:rsid w:val="000B2006"/>
    <w:rsid w:val="000B3770"/>
    <w:rsid w:val="000C3D12"/>
    <w:rsid w:val="000C471D"/>
    <w:rsid w:val="000C6BEF"/>
    <w:rsid w:val="000D7B8E"/>
    <w:rsid w:val="000E5954"/>
    <w:rsid w:val="000F65ED"/>
    <w:rsid w:val="001016A1"/>
    <w:rsid w:val="00101CBF"/>
    <w:rsid w:val="001054C1"/>
    <w:rsid w:val="00121C67"/>
    <w:rsid w:val="00127185"/>
    <w:rsid w:val="00136E7A"/>
    <w:rsid w:val="001414C4"/>
    <w:rsid w:val="0014559D"/>
    <w:rsid w:val="00152EEF"/>
    <w:rsid w:val="00162897"/>
    <w:rsid w:val="0017065F"/>
    <w:rsid w:val="00170EF6"/>
    <w:rsid w:val="001939BB"/>
    <w:rsid w:val="001A4EC1"/>
    <w:rsid w:val="001B385C"/>
    <w:rsid w:val="001B6A6B"/>
    <w:rsid w:val="001B7A61"/>
    <w:rsid w:val="001D3425"/>
    <w:rsid w:val="001E5F94"/>
    <w:rsid w:val="001F6DAE"/>
    <w:rsid w:val="00203CB2"/>
    <w:rsid w:val="0020602D"/>
    <w:rsid w:val="00215C80"/>
    <w:rsid w:val="00215CB1"/>
    <w:rsid w:val="0022540B"/>
    <w:rsid w:val="0023517E"/>
    <w:rsid w:val="00236C0B"/>
    <w:rsid w:val="00236D44"/>
    <w:rsid w:val="0024682D"/>
    <w:rsid w:val="00250C57"/>
    <w:rsid w:val="00250FB2"/>
    <w:rsid w:val="0027409A"/>
    <w:rsid w:val="0027599D"/>
    <w:rsid w:val="00293DE1"/>
    <w:rsid w:val="002B08FB"/>
    <w:rsid w:val="002E4BE4"/>
    <w:rsid w:val="002F3C35"/>
    <w:rsid w:val="00337281"/>
    <w:rsid w:val="00342064"/>
    <w:rsid w:val="00347931"/>
    <w:rsid w:val="00352E60"/>
    <w:rsid w:val="0035574E"/>
    <w:rsid w:val="00374F5B"/>
    <w:rsid w:val="00384E88"/>
    <w:rsid w:val="003929DC"/>
    <w:rsid w:val="003A5343"/>
    <w:rsid w:val="003C40C1"/>
    <w:rsid w:val="003C4B01"/>
    <w:rsid w:val="003D706D"/>
    <w:rsid w:val="003E19A8"/>
    <w:rsid w:val="003E2E28"/>
    <w:rsid w:val="003F016E"/>
    <w:rsid w:val="003F1AD6"/>
    <w:rsid w:val="003F2D05"/>
    <w:rsid w:val="003F308F"/>
    <w:rsid w:val="003F3EE5"/>
    <w:rsid w:val="0040167C"/>
    <w:rsid w:val="0040379E"/>
    <w:rsid w:val="00404FE9"/>
    <w:rsid w:val="0040534E"/>
    <w:rsid w:val="00407813"/>
    <w:rsid w:val="004105C0"/>
    <w:rsid w:val="004178F6"/>
    <w:rsid w:val="00422CAE"/>
    <w:rsid w:val="004331B7"/>
    <w:rsid w:val="004350C0"/>
    <w:rsid w:val="00435257"/>
    <w:rsid w:val="004364FB"/>
    <w:rsid w:val="00441482"/>
    <w:rsid w:val="00451E74"/>
    <w:rsid w:val="00454397"/>
    <w:rsid w:val="00464E12"/>
    <w:rsid w:val="004916B9"/>
    <w:rsid w:val="004937A2"/>
    <w:rsid w:val="00497FF4"/>
    <w:rsid w:val="004A4434"/>
    <w:rsid w:val="004A536D"/>
    <w:rsid w:val="004A669F"/>
    <w:rsid w:val="004B215F"/>
    <w:rsid w:val="004B6282"/>
    <w:rsid w:val="004C334A"/>
    <w:rsid w:val="004C5E1B"/>
    <w:rsid w:val="004E405A"/>
    <w:rsid w:val="00513E62"/>
    <w:rsid w:val="00517CF6"/>
    <w:rsid w:val="00517FAD"/>
    <w:rsid w:val="00526723"/>
    <w:rsid w:val="00543823"/>
    <w:rsid w:val="00546123"/>
    <w:rsid w:val="0055526A"/>
    <w:rsid w:val="00556F5C"/>
    <w:rsid w:val="0055709D"/>
    <w:rsid w:val="005654B6"/>
    <w:rsid w:val="00572703"/>
    <w:rsid w:val="00592F2E"/>
    <w:rsid w:val="005A08D6"/>
    <w:rsid w:val="005B2D67"/>
    <w:rsid w:val="005C3E11"/>
    <w:rsid w:val="005E7481"/>
    <w:rsid w:val="00600F9C"/>
    <w:rsid w:val="00601775"/>
    <w:rsid w:val="006037D4"/>
    <w:rsid w:val="006069B1"/>
    <w:rsid w:val="006149E3"/>
    <w:rsid w:val="006235E5"/>
    <w:rsid w:val="00631AB5"/>
    <w:rsid w:val="00637115"/>
    <w:rsid w:val="00642108"/>
    <w:rsid w:val="00665B22"/>
    <w:rsid w:val="0067473C"/>
    <w:rsid w:val="00683218"/>
    <w:rsid w:val="00690620"/>
    <w:rsid w:val="00696558"/>
    <w:rsid w:val="006A28F2"/>
    <w:rsid w:val="006A61D5"/>
    <w:rsid w:val="006C0534"/>
    <w:rsid w:val="006E0060"/>
    <w:rsid w:val="006E1AF2"/>
    <w:rsid w:val="006F13EA"/>
    <w:rsid w:val="006F18C9"/>
    <w:rsid w:val="006F2774"/>
    <w:rsid w:val="007014A8"/>
    <w:rsid w:val="0070416A"/>
    <w:rsid w:val="00704AC8"/>
    <w:rsid w:val="0071445C"/>
    <w:rsid w:val="00731A85"/>
    <w:rsid w:val="00741F5E"/>
    <w:rsid w:val="00746708"/>
    <w:rsid w:val="00747D82"/>
    <w:rsid w:val="00750218"/>
    <w:rsid w:val="007532D3"/>
    <w:rsid w:val="007533C9"/>
    <w:rsid w:val="00755ECB"/>
    <w:rsid w:val="007622AE"/>
    <w:rsid w:val="00766C8A"/>
    <w:rsid w:val="0077191A"/>
    <w:rsid w:val="0078107F"/>
    <w:rsid w:val="007A19D3"/>
    <w:rsid w:val="007A1FE7"/>
    <w:rsid w:val="007D1FCE"/>
    <w:rsid w:val="007D1FF3"/>
    <w:rsid w:val="007D3BD9"/>
    <w:rsid w:val="007D3F80"/>
    <w:rsid w:val="007E552E"/>
    <w:rsid w:val="00801D53"/>
    <w:rsid w:val="008038D2"/>
    <w:rsid w:val="00815D45"/>
    <w:rsid w:val="00834A9E"/>
    <w:rsid w:val="008459BB"/>
    <w:rsid w:val="00845B00"/>
    <w:rsid w:val="00862DDD"/>
    <w:rsid w:val="008710F7"/>
    <w:rsid w:val="008825C2"/>
    <w:rsid w:val="00891B64"/>
    <w:rsid w:val="008A313C"/>
    <w:rsid w:val="008B1A8E"/>
    <w:rsid w:val="008B438C"/>
    <w:rsid w:val="008C56E0"/>
    <w:rsid w:val="008C687E"/>
    <w:rsid w:val="008D78CE"/>
    <w:rsid w:val="008E4337"/>
    <w:rsid w:val="008E69EE"/>
    <w:rsid w:val="008F2E67"/>
    <w:rsid w:val="009100EF"/>
    <w:rsid w:val="00930F47"/>
    <w:rsid w:val="00935080"/>
    <w:rsid w:val="009430BB"/>
    <w:rsid w:val="00951FDB"/>
    <w:rsid w:val="00957FA4"/>
    <w:rsid w:val="009634F1"/>
    <w:rsid w:val="00963AB0"/>
    <w:rsid w:val="009646C7"/>
    <w:rsid w:val="0098564A"/>
    <w:rsid w:val="00987C56"/>
    <w:rsid w:val="00992E83"/>
    <w:rsid w:val="009949AE"/>
    <w:rsid w:val="009977C7"/>
    <w:rsid w:val="009A6655"/>
    <w:rsid w:val="009C18BA"/>
    <w:rsid w:val="009E1CD9"/>
    <w:rsid w:val="009F35A5"/>
    <w:rsid w:val="00A01243"/>
    <w:rsid w:val="00A14AF3"/>
    <w:rsid w:val="00A15B0A"/>
    <w:rsid w:val="00A15C51"/>
    <w:rsid w:val="00A214E1"/>
    <w:rsid w:val="00A30E81"/>
    <w:rsid w:val="00A403AD"/>
    <w:rsid w:val="00A65855"/>
    <w:rsid w:val="00A7143A"/>
    <w:rsid w:val="00A8161C"/>
    <w:rsid w:val="00A831E4"/>
    <w:rsid w:val="00A860F8"/>
    <w:rsid w:val="00AA172E"/>
    <w:rsid w:val="00AB3341"/>
    <w:rsid w:val="00AB52B6"/>
    <w:rsid w:val="00AC0B86"/>
    <w:rsid w:val="00AC538A"/>
    <w:rsid w:val="00AD2821"/>
    <w:rsid w:val="00AD78D1"/>
    <w:rsid w:val="00AE1045"/>
    <w:rsid w:val="00AF13F6"/>
    <w:rsid w:val="00B0597F"/>
    <w:rsid w:val="00B1061E"/>
    <w:rsid w:val="00B152CC"/>
    <w:rsid w:val="00B31175"/>
    <w:rsid w:val="00B311EC"/>
    <w:rsid w:val="00B45774"/>
    <w:rsid w:val="00B535F1"/>
    <w:rsid w:val="00B64064"/>
    <w:rsid w:val="00B721B6"/>
    <w:rsid w:val="00B92337"/>
    <w:rsid w:val="00B971F7"/>
    <w:rsid w:val="00BA213A"/>
    <w:rsid w:val="00BA649C"/>
    <w:rsid w:val="00BD3BB0"/>
    <w:rsid w:val="00BE1405"/>
    <w:rsid w:val="00BE22F8"/>
    <w:rsid w:val="00BE2E00"/>
    <w:rsid w:val="00BE6B52"/>
    <w:rsid w:val="00C12881"/>
    <w:rsid w:val="00C1780D"/>
    <w:rsid w:val="00C275AD"/>
    <w:rsid w:val="00C453D5"/>
    <w:rsid w:val="00C46148"/>
    <w:rsid w:val="00C530B0"/>
    <w:rsid w:val="00C7169D"/>
    <w:rsid w:val="00C82874"/>
    <w:rsid w:val="00C86F66"/>
    <w:rsid w:val="00C90C04"/>
    <w:rsid w:val="00C91D4E"/>
    <w:rsid w:val="00C93D29"/>
    <w:rsid w:val="00CC486B"/>
    <w:rsid w:val="00CD6E2A"/>
    <w:rsid w:val="00CD74CB"/>
    <w:rsid w:val="00CF16E2"/>
    <w:rsid w:val="00CF2B8F"/>
    <w:rsid w:val="00D04819"/>
    <w:rsid w:val="00D10E53"/>
    <w:rsid w:val="00D26ED1"/>
    <w:rsid w:val="00D33584"/>
    <w:rsid w:val="00D37389"/>
    <w:rsid w:val="00D37A59"/>
    <w:rsid w:val="00D404F0"/>
    <w:rsid w:val="00D544AE"/>
    <w:rsid w:val="00D60298"/>
    <w:rsid w:val="00D66AF8"/>
    <w:rsid w:val="00D75F6F"/>
    <w:rsid w:val="00D8767F"/>
    <w:rsid w:val="00D9382C"/>
    <w:rsid w:val="00DA325B"/>
    <w:rsid w:val="00DA6286"/>
    <w:rsid w:val="00DC1BB5"/>
    <w:rsid w:val="00DC1D48"/>
    <w:rsid w:val="00DC3EA4"/>
    <w:rsid w:val="00DC4D36"/>
    <w:rsid w:val="00DE2526"/>
    <w:rsid w:val="00DE2F01"/>
    <w:rsid w:val="00DF5B80"/>
    <w:rsid w:val="00E153F5"/>
    <w:rsid w:val="00E25166"/>
    <w:rsid w:val="00E2758F"/>
    <w:rsid w:val="00E30CAA"/>
    <w:rsid w:val="00E544B3"/>
    <w:rsid w:val="00E7395D"/>
    <w:rsid w:val="00E755DA"/>
    <w:rsid w:val="00E82A8B"/>
    <w:rsid w:val="00E83910"/>
    <w:rsid w:val="00E907FA"/>
    <w:rsid w:val="00E918FF"/>
    <w:rsid w:val="00E91E99"/>
    <w:rsid w:val="00E9265E"/>
    <w:rsid w:val="00EB7B2C"/>
    <w:rsid w:val="00EC0DC6"/>
    <w:rsid w:val="00EE5AB4"/>
    <w:rsid w:val="00F03314"/>
    <w:rsid w:val="00F41175"/>
    <w:rsid w:val="00F43151"/>
    <w:rsid w:val="00F43183"/>
    <w:rsid w:val="00F4466B"/>
    <w:rsid w:val="00F64A21"/>
    <w:rsid w:val="00F65EA5"/>
    <w:rsid w:val="00F72FBB"/>
    <w:rsid w:val="00F820EE"/>
    <w:rsid w:val="00F8492E"/>
    <w:rsid w:val="00F91D8C"/>
    <w:rsid w:val="00FB1EDB"/>
    <w:rsid w:val="00FB4119"/>
    <w:rsid w:val="00FB79B9"/>
    <w:rsid w:val="00FB7A0B"/>
    <w:rsid w:val="00FC2390"/>
    <w:rsid w:val="00FC74CA"/>
    <w:rsid w:val="00FE1BBB"/>
    <w:rsid w:val="00FF071E"/>
    <w:rsid w:val="00FF1EEC"/>
    <w:rsid w:val="00FF69BF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19C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55"/>
  </w:style>
  <w:style w:type="paragraph" w:styleId="Footer">
    <w:name w:val="footer"/>
    <w:basedOn w:val="Normal"/>
    <w:link w:val="FooterChar"/>
    <w:uiPriority w:val="99"/>
    <w:unhideWhenUsed/>
    <w:rsid w:val="00A65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1322</Words>
  <Characters>7117</Characters>
  <Application>Microsoft Office Word</Application>
  <DocSecurity>0</DocSecurity>
  <Lines>106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Kelly Fitzpatrick</cp:lastModifiedBy>
  <cp:revision>4</cp:revision>
  <dcterms:created xsi:type="dcterms:W3CDTF">2024-03-06T21:31:00Z</dcterms:created>
  <dcterms:modified xsi:type="dcterms:W3CDTF">2024-03-07T16:53:00Z</dcterms:modified>
</cp:coreProperties>
</file>