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6F7BA" w14:textId="70A9419E"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32"/>
          <w:szCs w:val="32"/>
          <w:bdr w:val="none" w:sz="0" w:space="0" w:color="auto" w:frame="1"/>
          <w14:ligatures w14:val="none"/>
        </w:rPr>
        <w:fldChar w:fldCharType="begin"/>
      </w:r>
      <w:r w:rsidRPr="005570B2">
        <w:rPr>
          <w:rFonts w:ascii="Arial" w:eastAsia="Times New Roman" w:hAnsi="Arial" w:cs="Arial"/>
          <w:b/>
          <w:bCs/>
          <w:color w:val="222222"/>
          <w:kern w:val="0"/>
          <w:sz w:val="32"/>
          <w:szCs w:val="32"/>
          <w:bdr w:val="none" w:sz="0" w:space="0" w:color="auto" w:frame="1"/>
          <w14:ligatures w14:val="none"/>
        </w:rPr>
        <w:instrText xml:space="preserve"> INCLUDEPICTURE "https://lh3.googleusercontent.com/eOsyqfHVmGQ2Bz3X8MzZXbM1knwC9HyjcH6OM9s8xyZNCIczT1q8bdpED342esQyk-TxNRnV0wV7wMkDcFYLKnJR47l9ryUJkFp80RMXVdqyLBlmEZ91DhdLwMv-fPsNvyrAvMpmvUGKcJVL6c4mbck" \* MERGEFORMATINET </w:instrText>
      </w:r>
      <w:r w:rsidRPr="005570B2">
        <w:rPr>
          <w:rFonts w:ascii="Arial" w:eastAsia="Times New Roman" w:hAnsi="Arial" w:cs="Arial"/>
          <w:b/>
          <w:bCs/>
          <w:color w:val="222222"/>
          <w:kern w:val="0"/>
          <w:sz w:val="32"/>
          <w:szCs w:val="32"/>
          <w:bdr w:val="none" w:sz="0" w:space="0" w:color="auto" w:frame="1"/>
          <w14:ligatures w14:val="none"/>
        </w:rPr>
        <w:fldChar w:fldCharType="separate"/>
      </w:r>
      <w:r w:rsidRPr="005570B2">
        <w:rPr>
          <w:rFonts w:ascii="Arial" w:eastAsia="Times New Roman" w:hAnsi="Arial" w:cs="Arial"/>
          <w:b/>
          <w:bCs/>
          <w:noProof/>
          <w:color w:val="222222"/>
          <w:kern w:val="0"/>
          <w:sz w:val="32"/>
          <w:szCs w:val="32"/>
          <w:bdr w:val="none" w:sz="0" w:space="0" w:color="auto" w:frame="1"/>
          <w14:ligatures w14:val="none"/>
        </w:rPr>
        <w:drawing>
          <wp:inline distT="0" distB="0" distL="0" distR="0" wp14:anchorId="44CD1BF3" wp14:editId="7382815A">
            <wp:extent cx="1469390" cy="688340"/>
            <wp:effectExtent l="0" t="0" r="3810" b="0"/>
            <wp:docPr id="940510756" name="Picture 3" descr="A picture containing graphics, font, bla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10756" name="Picture 3" descr="A picture containing graphics, font, black, screensho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69390" cy="688340"/>
                    </a:xfrm>
                    <a:prstGeom prst="rect">
                      <a:avLst/>
                    </a:prstGeom>
                    <a:noFill/>
                    <a:ln>
                      <a:noFill/>
                    </a:ln>
                  </pic:spPr>
                </pic:pic>
              </a:graphicData>
            </a:graphic>
          </wp:inline>
        </w:drawing>
      </w:r>
      <w:r w:rsidRPr="005570B2">
        <w:rPr>
          <w:rFonts w:ascii="Arial" w:eastAsia="Times New Roman" w:hAnsi="Arial" w:cs="Arial"/>
          <w:b/>
          <w:bCs/>
          <w:color w:val="222222"/>
          <w:kern w:val="0"/>
          <w:sz w:val="32"/>
          <w:szCs w:val="32"/>
          <w:bdr w:val="none" w:sz="0" w:space="0" w:color="auto" w:frame="1"/>
          <w14:ligatures w14:val="none"/>
        </w:rPr>
        <w:fldChar w:fldCharType="end"/>
      </w:r>
    </w:p>
    <w:p w14:paraId="5A4A90E1" w14:textId="77777777" w:rsidR="005570B2" w:rsidRPr="005570B2" w:rsidRDefault="005570B2" w:rsidP="005570B2">
      <w:pPr>
        <w:rPr>
          <w:rFonts w:ascii="Times New Roman" w:eastAsia="Times New Roman" w:hAnsi="Times New Roman" w:cs="Times New Roman"/>
          <w:kern w:val="0"/>
          <w14:ligatures w14:val="none"/>
        </w:rPr>
      </w:pPr>
    </w:p>
    <w:p w14:paraId="79A500AB" w14:textId="0ED63B7C"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32"/>
          <w:szCs w:val="32"/>
          <w14:ligatures w14:val="none"/>
        </w:rPr>
        <w:t xml:space="preserve">TAKING BACK SUNDAY RETURNS WITH </w:t>
      </w:r>
      <w:hyperlink r:id="rId5" w:history="1">
        <w:r w:rsidRPr="005570B2">
          <w:rPr>
            <w:rFonts w:ascii="Arial" w:eastAsia="Times New Roman" w:hAnsi="Arial" w:cs="Arial"/>
            <w:b/>
            <w:bCs/>
            <w:color w:val="1155CC"/>
            <w:kern w:val="0"/>
            <w:sz w:val="32"/>
            <w:szCs w:val="32"/>
            <w:u w:val="single"/>
            <w14:ligatures w14:val="none"/>
          </w:rPr>
          <w:t>"THE</w:t>
        </w:r>
        <w:r w:rsidRPr="005570B2">
          <w:rPr>
            <w:rFonts w:ascii="Arial" w:eastAsia="Times New Roman" w:hAnsi="Arial" w:cs="Arial"/>
            <w:b/>
            <w:bCs/>
            <w:color w:val="1155CC"/>
            <w:kern w:val="0"/>
            <w:sz w:val="32"/>
            <w:szCs w:val="32"/>
            <w:u w:val="single"/>
            <w14:ligatures w14:val="none"/>
          </w:rPr>
          <w:t xml:space="preserve"> </w:t>
        </w:r>
        <w:r w:rsidRPr="005570B2">
          <w:rPr>
            <w:rFonts w:ascii="Arial" w:eastAsia="Times New Roman" w:hAnsi="Arial" w:cs="Arial"/>
            <w:b/>
            <w:bCs/>
            <w:color w:val="1155CC"/>
            <w:kern w:val="0"/>
            <w:sz w:val="32"/>
            <w:szCs w:val="32"/>
            <w:u w:val="single"/>
            <w14:ligatures w14:val="none"/>
          </w:rPr>
          <w:t>ONE"</w:t>
        </w:r>
      </w:hyperlink>
      <w:r w:rsidRPr="005570B2">
        <w:rPr>
          <w:rFonts w:ascii="Arial" w:eastAsia="Times New Roman" w:hAnsi="Arial" w:cs="Arial"/>
          <w:b/>
          <w:bCs/>
          <w:color w:val="222222"/>
          <w:kern w:val="0"/>
          <w:sz w:val="32"/>
          <w:szCs w:val="32"/>
          <w14:ligatures w14:val="none"/>
        </w:rPr>
        <w:t>  </w:t>
      </w:r>
    </w:p>
    <w:p w14:paraId="4A17A6C4" w14:textId="77777777" w:rsidR="005570B2" w:rsidRPr="005570B2" w:rsidRDefault="005570B2" w:rsidP="005570B2">
      <w:pPr>
        <w:rPr>
          <w:rFonts w:ascii="Times New Roman" w:eastAsia="Times New Roman" w:hAnsi="Times New Roman" w:cs="Times New Roman"/>
          <w:kern w:val="0"/>
          <w14:ligatures w14:val="none"/>
        </w:rPr>
      </w:pPr>
    </w:p>
    <w:p w14:paraId="086596C8" w14:textId="08FAE38A"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8"/>
          <w:szCs w:val="28"/>
          <w14:ligatures w14:val="none"/>
        </w:rPr>
        <w:t xml:space="preserve">BELOVED </w:t>
      </w:r>
      <w:r w:rsidR="00DC6365">
        <w:rPr>
          <w:rFonts w:ascii="Arial" w:eastAsia="Times New Roman" w:hAnsi="Arial" w:cs="Arial"/>
          <w:b/>
          <w:bCs/>
          <w:color w:val="222222"/>
          <w:kern w:val="0"/>
          <w:sz w:val="28"/>
          <w:szCs w:val="28"/>
          <w14:ligatures w14:val="none"/>
        </w:rPr>
        <w:t xml:space="preserve">ROCK </w:t>
      </w:r>
      <w:r w:rsidRPr="005570B2">
        <w:rPr>
          <w:rFonts w:ascii="Arial" w:eastAsia="Times New Roman" w:hAnsi="Arial" w:cs="Arial"/>
          <w:b/>
          <w:bCs/>
          <w:color w:val="222222"/>
          <w:kern w:val="0"/>
          <w:sz w:val="28"/>
          <w:szCs w:val="28"/>
          <w14:ligatures w14:val="none"/>
        </w:rPr>
        <w:t>BAND SHARES </w:t>
      </w:r>
    </w:p>
    <w:p w14:paraId="3C562783" w14:textId="34895668"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8"/>
          <w:szCs w:val="28"/>
          <w14:ligatures w14:val="none"/>
        </w:rPr>
        <w:t xml:space="preserve">FIRST NEW TRACK IN FOUR YEARS </w:t>
      </w:r>
      <w:hyperlink r:id="rId6" w:history="1">
        <w:r w:rsidRPr="005570B2">
          <w:rPr>
            <w:rFonts w:ascii="Arial" w:eastAsia="Times New Roman" w:hAnsi="Arial" w:cs="Arial"/>
            <w:b/>
            <w:bCs/>
            <w:color w:val="1155CC"/>
            <w:kern w:val="0"/>
            <w:sz w:val="28"/>
            <w:szCs w:val="28"/>
            <w:u w:val="single"/>
            <w14:ligatures w14:val="none"/>
          </w:rPr>
          <w:t>LISTEN HERE</w:t>
        </w:r>
      </w:hyperlink>
      <w:r w:rsidRPr="005570B2">
        <w:rPr>
          <w:rFonts w:ascii="Arial" w:eastAsia="Times New Roman" w:hAnsi="Arial" w:cs="Arial"/>
          <w:b/>
          <w:bCs/>
          <w:color w:val="222222"/>
          <w:kern w:val="0"/>
          <w:sz w:val="28"/>
          <w:szCs w:val="28"/>
          <w14:ligatures w14:val="none"/>
        </w:rPr>
        <w:t>  </w:t>
      </w:r>
    </w:p>
    <w:p w14:paraId="5036908D" w14:textId="77777777" w:rsidR="005570B2" w:rsidRPr="005570B2" w:rsidRDefault="005570B2" w:rsidP="005570B2">
      <w:pPr>
        <w:rPr>
          <w:rFonts w:ascii="Times New Roman" w:eastAsia="Times New Roman" w:hAnsi="Times New Roman" w:cs="Times New Roman"/>
          <w:kern w:val="0"/>
          <w14:ligatures w14:val="none"/>
        </w:rPr>
      </w:pPr>
    </w:p>
    <w:p w14:paraId="58544165"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8"/>
          <w:szCs w:val="28"/>
          <w14:ligatures w14:val="none"/>
        </w:rPr>
        <w:t xml:space="preserve">WATCH THE OFFICIAL MUSIC VIDEO </w:t>
      </w:r>
      <w:hyperlink r:id="rId7" w:history="1">
        <w:r w:rsidRPr="005570B2">
          <w:rPr>
            <w:rFonts w:ascii="Arial" w:eastAsia="Times New Roman" w:hAnsi="Arial" w:cs="Arial"/>
            <w:b/>
            <w:bCs/>
            <w:color w:val="1155CC"/>
            <w:kern w:val="0"/>
            <w:sz w:val="28"/>
            <w:szCs w:val="28"/>
            <w:u w:val="single"/>
            <w14:ligatures w14:val="none"/>
          </w:rPr>
          <w:t>HE</w:t>
        </w:r>
        <w:r w:rsidRPr="005570B2">
          <w:rPr>
            <w:rFonts w:ascii="Arial" w:eastAsia="Times New Roman" w:hAnsi="Arial" w:cs="Arial"/>
            <w:b/>
            <w:bCs/>
            <w:color w:val="1155CC"/>
            <w:kern w:val="0"/>
            <w:sz w:val="28"/>
            <w:szCs w:val="28"/>
            <w:u w:val="single"/>
            <w14:ligatures w14:val="none"/>
          </w:rPr>
          <w:t>R</w:t>
        </w:r>
        <w:r w:rsidRPr="005570B2">
          <w:rPr>
            <w:rFonts w:ascii="Arial" w:eastAsia="Times New Roman" w:hAnsi="Arial" w:cs="Arial"/>
            <w:b/>
            <w:bCs/>
            <w:color w:val="1155CC"/>
            <w:kern w:val="0"/>
            <w:sz w:val="28"/>
            <w:szCs w:val="28"/>
            <w:u w:val="single"/>
            <w14:ligatures w14:val="none"/>
          </w:rPr>
          <w:t>E</w:t>
        </w:r>
      </w:hyperlink>
      <w:r w:rsidRPr="005570B2">
        <w:rPr>
          <w:rFonts w:ascii="Arial" w:eastAsia="Times New Roman" w:hAnsi="Arial" w:cs="Arial"/>
          <w:b/>
          <w:bCs/>
          <w:color w:val="222222"/>
          <w:kern w:val="0"/>
          <w:sz w:val="28"/>
          <w:szCs w:val="28"/>
          <w14:ligatures w14:val="none"/>
        </w:rPr>
        <w:t>   </w:t>
      </w:r>
    </w:p>
    <w:p w14:paraId="335DA72B" w14:textId="77777777" w:rsidR="005570B2" w:rsidRPr="005570B2" w:rsidRDefault="005570B2" w:rsidP="005570B2">
      <w:pPr>
        <w:rPr>
          <w:rFonts w:ascii="Times New Roman" w:eastAsia="Times New Roman" w:hAnsi="Times New Roman" w:cs="Times New Roman"/>
          <w:kern w:val="0"/>
          <w14:ligatures w14:val="none"/>
        </w:rPr>
      </w:pPr>
    </w:p>
    <w:p w14:paraId="2AE2F08B" w14:textId="6010739D"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0"/>
          <w:szCs w:val="20"/>
          <w:bdr w:val="none" w:sz="0" w:space="0" w:color="auto" w:frame="1"/>
          <w14:ligatures w14:val="none"/>
        </w:rPr>
        <w:fldChar w:fldCharType="begin"/>
      </w:r>
      <w:r w:rsidRPr="005570B2">
        <w:rPr>
          <w:rFonts w:ascii="Arial" w:eastAsia="Times New Roman" w:hAnsi="Arial" w:cs="Arial"/>
          <w:b/>
          <w:bCs/>
          <w:color w:val="222222"/>
          <w:kern w:val="0"/>
          <w:sz w:val="20"/>
          <w:szCs w:val="20"/>
          <w:bdr w:val="none" w:sz="0" w:space="0" w:color="auto" w:frame="1"/>
          <w14:ligatures w14:val="none"/>
        </w:rPr>
        <w:instrText xml:space="preserve"> INCLUDEPICTURE "https://lh3.googleusercontent.com/kjMr19fh0loewB96hlHfj2A8G5f9JnJW7gz7nkE2beBTkI5YOb3QCofjhWmi3G8GJqSSwbNOz4uAx29RrirRNVOnup3E2CqLD91_8znbG5dg3bZYKNRqt5TPROtk9W0hlwAmq0qEndEXGy9lo_Xd47M" \* MERGEFORMATINET </w:instrText>
      </w:r>
      <w:r w:rsidRPr="005570B2">
        <w:rPr>
          <w:rFonts w:ascii="Arial" w:eastAsia="Times New Roman" w:hAnsi="Arial" w:cs="Arial"/>
          <w:b/>
          <w:bCs/>
          <w:color w:val="222222"/>
          <w:kern w:val="0"/>
          <w:sz w:val="20"/>
          <w:szCs w:val="20"/>
          <w:bdr w:val="none" w:sz="0" w:space="0" w:color="auto" w:frame="1"/>
          <w14:ligatures w14:val="none"/>
        </w:rPr>
        <w:fldChar w:fldCharType="separate"/>
      </w:r>
      <w:r w:rsidRPr="005570B2">
        <w:rPr>
          <w:rFonts w:ascii="Arial" w:eastAsia="Times New Roman" w:hAnsi="Arial" w:cs="Arial"/>
          <w:b/>
          <w:bCs/>
          <w:noProof/>
          <w:color w:val="222222"/>
          <w:kern w:val="0"/>
          <w:sz w:val="20"/>
          <w:szCs w:val="20"/>
          <w:bdr w:val="none" w:sz="0" w:space="0" w:color="auto" w:frame="1"/>
          <w14:ligatures w14:val="none"/>
        </w:rPr>
        <w:drawing>
          <wp:inline distT="0" distB="0" distL="0" distR="0" wp14:anchorId="0BB61B23" wp14:editId="60C426C6">
            <wp:extent cx="3873500" cy="3873500"/>
            <wp:effectExtent l="0" t="0" r="0" b="0"/>
            <wp:docPr id="1011150315" name="Picture 2" descr="A group of men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50315" name="Picture 2" descr="A group of men in suit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a:ln>
                      <a:noFill/>
                    </a:ln>
                  </pic:spPr>
                </pic:pic>
              </a:graphicData>
            </a:graphic>
          </wp:inline>
        </w:drawing>
      </w:r>
      <w:r w:rsidRPr="005570B2">
        <w:rPr>
          <w:rFonts w:ascii="Arial" w:eastAsia="Times New Roman" w:hAnsi="Arial" w:cs="Arial"/>
          <w:b/>
          <w:bCs/>
          <w:color w:val="222222"/>
          <w:kern w:val="0"/>
          <w:sz w:val="20"/>
          <w:szCs w:val="20"/>
          <w:bdr w:val="none" w:sz="0" w:space="0" w:color="auto" w:frame="1"/>
          <w14:ligatures w14:val="none"/>
        </w:rPr>
        <w:fldChar w:fldCharType="end"/>
      </w:r>
    </w:p>
    <w:p w14:paraId="5F32C8C1"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18"/>
          <w:szCs w:val="18"/>
          <w14:ligatures w14:val="none"/>
        </w:rPr>
        <w:t xml:space="preserve">Track Cover Art - </w:t>
      </w:r>
      <w:hyperlink r:id="rId9" w:history="1">
        <w:r w:rsidRPr="005570B2">
          <w:rPr>
            <w:rFonts w:ascii="Arial" w:eastAsia="Times New Roman" w:hAnsi="Arial" w:cs="Arial"/>
            <w:b/>
            <w:bCs/>
            <w:color w:val="1155CC"/>
            <w:kern w:val="0"/>
            <w:sz w:val="18"/>
            <w:szCs w:val="18"/>
            <w:u w:val="single"/>
            <w14:ligatures w14:val="none"/>
          </w:rPr>
          <w:t>Hi-Res Download</w:t>
        </w:r>
      </w:hyperlink>
      <w:r w:rsidRPr="005570B2">
        <w:rPr>
          <w:rFonts w:ascii="Arial" w:eastAsia="Times New Roman" w:hAnsi="Arial" w:cs="Arial"/>
          <w:b/>
          <w:bCs/>
          <w:color w:val="222222"/>
          <w:kern w:val="0"/>
          <w:sz w:val="18"/>
          <w:szCs w:val="18"/>
          <w14:ligatures w14:val="none"/>
        </w:rPr>
        <w:t> </w:t>
      </w:r>
    </w:p>
    <w:p w14:paraId="3A4C8029" w14:textId="77777777" w:rsidR="005570B2" w:rsidRPr="005570B2" w:rsidRDefault="005570B2" w:rsidP="005570B2">
      <w:pPr>
        <w:rPr>
          <w:rFonts w:ascii="Times New Roman" w:eastAsia="Times New Roman" w:hAnsi="Times New Roman" w:cs="Times New Roman"/>
          <w:kern w:val="0"/>
          <w14:ligatures w14:val="none"/>
        </w:rPr>
      </w:pPr>
    </w:p>
    <w:p w14:paraId="23DD7BE3"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6"/>
          <w:szCs w:val="26"/>
          <w14:ligatures w14:val="none"/>
        </w:rPr>
        <w:t>Signs To Fantasy Records </w:t>
      </w:r>
    </w:p>
    <w:p w14:paraId="02E688E3" w14:textId="77777777" w:rsidR="005570B2" w:rsidRPr="005570B2" w:rsidRDefault="005570B2" w:rsidP="005570B2">
      <w:pPr>
        <w:rPr>
          <w:rFonts w:ascii="Times New Roman" w:eastAsia="Times New Roman" w:hAnsi="Times New Roman" w:cs="Times New Roman"/>
          <w:kern w:val="0"/>
          <w14:ligatures w14:val="none"/>
        </w:rPr>
      </w:pPr>
    </w:p>
    <w:p w14:paraId="611E22A3"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6"/>
          <w:szCs w:val="26"/>
          <w14:ligatures w14:val="none"/>
        </w:rPr>
        <w:t>Headlining Sad Summer Fest 2023 Beginning July 6</w:t>
      </w:r>
    </w:p>
    <w:p w14:paraId="5C23AD91" w14:textId="77777777" w:rsidR="005570B2" w:rsidRPr="005570B2" w:rsidRDefault="005570B2" w:rsidP="005570B2">
      <w:pPr>
        <w:rPr>
          <w:rFonts w:ascii="Times New Roman" w:eastAsia="Times New Roman" w:hAnsi="Times New Roman" w:cs="Times New Roman"/>
          <w:kern w:val="0"/>
          <w14:ligatures w14:val="none"/>
        </w:rPr>
      </w:pPr>
    </w:p>
    <w:p w14:paraId="5FC68929" w14:textId="2690B7E1"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2"/>
          <w:szCs w:val="22"/>
          <w14:ligatures w14:val="none"/>
        </w:rPr>
        <w:t>FOR IMMEDIATE RELEASE - JUNE 30, 2023</w:t>
      </w:r>
      <w:r w:rsidRPr="005570B2">
        <w:rPr>
          <w:rFonts w:ascii="Arial" w:eastAsia="Times New Roman" w:hAnsi="Arial" w:cs="Arial"/>
          <w:color w:val="222222"/>
          <w:kern w:val="0"/>
          <w:sz w:val="22"/>
          <w:szCs w:val="22"/>
          <w14:ligatures w14:val="none"/>
        </w:rPr>
        <w:t>—Today, rock powerhouse</w:t>
      </w:r>
      <w:r w:rsidRPr="005570B2">
        <w:rPr>
          <w:rFonts w:ascii="Arial" w:eastAsia="Times New Roman" w:hAnsi="Arial" w:cs="Arial"/>
          <w:b/>
          <w:bCs/>
          <w:color w:val="222222"/>
          <w:kern w:val="0"/>
          <w:sz w:val="22"/>
          <w:szCs w:val="22"/>
          <w14:ligatures w14:val="none"/>
        </w:rPr>
        <w:t xml:space="preserve"> Taking Back Sunday: John Nolan</w:t>
      </w:r>
      <w:r w:rsidRPr="005570B2">
        <w:rPr>
          <w:rFonts w:ascii="Arial" w:eastAsia="Times New Roman" w:hAnsi="Arial" w:cs="Arial"/>
          <w:color w:val="222222"/>
          <w:kern w:val="0"/>
          <w:sz w:val="22"/>
          <w:szCs w:val="22"/>
          <w14:ligatures w14:val="none"/>
        </w:rPr>
        <w:t xml:space="preserve"> (lead guitar, piano, vocals), </w:t>
      </w:r>
      <w:r w:rsidRPr="005570B2">
        <w:rPr>
          <w:rFonts w:ascii="Arial" w:eastAsia="Times New Roman" w:hAnsi="Arial" w:cs="Arial"/>
          <w:b/>
          <w:bCs/>
          <w:color w:val="222222"/>
          <w:kern w:val="0"/>
          <w:sz w:val="22"/>
          <w:szCs w:val="22"/>
          <w14:ligatures w14:val="none"/>
        </w:rPr>
        <w:t>Adam Lazzara</w:t>
      </w:r>
      <w:r w:rsidRPr="005570B2">
        <w:rPr>
          <w:rFonts w:ascii="Arial" w:eastAsia="Times New Roman" w:hAnsi="Arial" w:cs="Arial"/>
          <w:color w:val="222222"/>
          <w:kern w:val="0"/>
          <w:sz w:val="22"/>
          <w:szCs w:val="22"/>
          <w14:ligatures w14:val="none"/>
        </w:rPr>
        <w:t xml:space="preserve"> (lead vocals), </w:t>
      </w:r>
      <w:r w:rsidRPr="005570B2">
        <w:rPr>
          <w:rFonts w:ascii="Arial" w:eastAsia="Times New Roman" w:hAnsi="Arial" w:cs="Arial"/>
          <w:b/>
          <w:bCs/>
          <w:color w:val="222222"/>
          <w:kern w:val="0"/>
          <w:sz w:val="22"/>
          <w:szCs w:val="22"/>
          <w14:ligatures w14:val="none"/>
        </w:rPr>
        <w:t xml:space="preserve">Shaun Cooper </w:t>
      </w:r>
      <w:r w:rsidRPr="005570B2">
        <w:rPr>
          <w:rFonts w:ascii="Arial" w:eastAsia="Times New Roman" w:hAnsi="Arial" w:cs="Arial"/>
          <w:color w:val="222222"/>
          <w:kern w:val="0"/>
          <w:sz w:val="22"/>
          <w:szCs w:val="22"/>
          <w14:ligatures w14:val="none"/>
        </w:rPr>
        <w:t xml:space="preserve">(bass), and </w:t>
      </w:r>
      <w:r w:rsidRPr="005570B2">
        <w:rPr>
          <w:rFonts w:ascii="Arial" w:eastAsia="Times New Roman" w:hAnsi="Arial" w:cs="Arial"/>
          <w:b/>
          <w:bCs/>
          <w:color w:val="222222"/>
          <w:kern w:val="0"/>
          <w:sz w:val="22"/>
          <w:szCs w:val="22"/>
          <w14:ligatures w14:val="none"/>
        </w:rPr>
        <w:t>Mark O’Connell</w:t>
      </w:r>
      <w:r w:rsidRPr="005570B2">
        <w:rPr>
          <w:rFonts w:ascii="Arial" w:eastAsia="Times New Roman" w:hAnsi="Arial" w:cs="Arial"/>
          <w:color w:val="222222"/>
          <w:kern w:val="0"/>
          <w:sz w:val="22"/>
          <w:szCs w:val="22"/>
          <w14:ligatures w14:val="none"/>
        </w:rPr>
        <w:t xml:space="preserve"> (drums)</w:t>
      </w:r>
      <w:r w:rsidRPr="005570B2">
        <w:rPr>
          <w:rFonts w:ascii="Arial" w:eastAsia="Times New Roman" w:hAnsi="Arial" w:cs="Arial"/>
          <w:b/>
          <w:bCs/>
          <w:color w:val="222222"/>
          <w:kern w:val="0"/>
          <w:sz w:val="22"/>
          <w:szCs w:val="22"/>
          <w14:ligatures w14:val="none"/>
        </w:rPr>
        <w:t xml:space="preserve"> </w:t>
      </w:r>
      <w:r w:rsidRPr="005570B2">
        <w:rPr>
          <w:rFonts w:ascii="Arial" w:eastAsia="Times New Roman" w:hAnsi="Arial" w:cs="Arial"/>
          <w:color w:val="222222"/>
          <w:kern w:val="0"/>
          <w:sz w:val="22"/>
          <w:szCs w:val="22"/>
          <w14:ligatures w14:val="none"/>
        </w:rPr>
        <w:t xml:space="preserve">shared a brand-new track and video entitled, </w:t>
      </w:r>
      <w:r w:rsidRPr="005570B2">
        <w:rPr>
          <w:rFonts w:ascii="Arial" w:eastAsia="Times New Roman" w:hAnsi="Arial" w:cs="Arial"/>
          <w:b/>
          <w:bCs/>
          <w:color w:val="222222"/>
          <w:kern w:val="0"/>
          <w:sz w:val="22"/>
          <w:szCs w:val="22"/>
          <w14:ligatures w14:val="none"/>
        </w:rPr>
        <w:t>“The One,</w:t>
      </w:r>
      <w:r w:rsidRPr="005570B2">
        <w:rPr>
          <w:rFonts w:ascii="Arial" w:eastAsia="Times New Roman" w:hAnsi="Arial" w:cs="Arial"/>
          <w:color w:val="222222"/>
          <w:kern w:val="0"/>
          <w:sz w:val="22"/>
          <w:szCs w:val="22"/>
          <w14:ligatures w14:val="none"/>
        </w:rPr>
        <w:t xml:space="preserve">” the multi-platinum selling rock band’s first new music in over four years. An inspiring declaration of love, hope, and acceptance, “The One” is a soaring reminder to seize the moment and live your dreams while you still can. Listen to “The One” </w:t>
      </w:r>
      <w:hyperlink r:id="rId10" w:history="1">
        <w:r w:rsidRPr="005570B2">
          <w:rPr>
            <w:rFonts w:ascii="Arial" w:eastAsia="Times New Roman" w:hAnsi="Arial" w:cs="Arial"/>
            <w:b/>
            <w:bCs/>
            <w:color w:val="1155CC"/>
            <w:kern w:val="0"/>
            <w:sz w:val="22"/>
            <w:szCs w:val="22"/>
            <w:u w:val="single"/>
            <w14:ligatures w14:val="none"/>
          </w:rPr>
          <w:t>HER</w:t>
        </w:r>
        <w:r w:rsidRPr="005570B2">
          <w:rPr>
            <w:rFonts w:ascii="Arial" w:eastAsia="Times New Roman" w:hAnsi="Arial" w:cs="Arial"/>
            <w:b/>
            <w:bCs/>
            <w:color w:val="1155CC"/>
            <w:kern w:val="0"/>
            <w:sz w:val="22"/>
            <w:szCs w:val="22"/>
            <w:u w:val="single"/>
            <w14:ligatures w14:val="none"/>
          </w:rPr>
          <w:t>E</w:t>
        </w:r>
      </w:hyperlink>
      <w:r w:rsidRPr="005570B2">
        <w:rPr>
          <w:rFonts w:ascii="Arial" w:eastAsia="Times New Roman" w:hAnsi="Arial" w:cs="Arial"/>
          <w:color w:val="222222"/>
          <w:kern w:val="0"/>
          <w:sz w:val="22"/>
          <w:szCs w:val="22"/>
          <w14:ligatures w14:val="none"/>
        </w:rPr>
        <w:t xml:space="preserve">. In the track’s accompanying video, directed by DJay Brawner, the band primes for the next gig and new roads that lay ahead—inviting us along for the mystery ride. Watch the official video for “The One,” </w:t>
      </w:r>
      <w:hyperlink r:id="rId11" w:history="1">
        <w:r w:rsidRPr="005570B2">
          <w:rPr>
            <w:rFonts w:ascii="Arial" w:eastAsia="Times New Roman" w:hAnsi="Arial" w:cs="Arial"/>
            <w:b/>
            <w:bCs/>
            <w:color w:val="1155CC"/>
            <w:kern w:val="0"/>
            <w:sz w:val="22"/>
            <w:szCs w:val="22"/>
            <w:u w:val="single"/>
            <w14:ligatures w14:val="none"/>
          </w:rPr>
          <w:t>HERE</w:t>
        </w:r>
      </w:hyperlink>
      <w:r w:rsidRPr="005570B2">
        <w:rPr>
          <w:rFonts w:ascii="Arial" w:eastAsia="Times New Roman" w:hAnsi="Arial" w:cs="Arial"/>
          <w:b/>
          <w:bCs/>
          <w:color w:val="222222"/>
          <w:kern w:val="0"/>
          <w:sz w:val="22"/>
          <w:szCs w:val="22"/>
          <w14:ligatures w14:val="none"/>
        </w:rPr>
        <w:t>.</w:t>
      </w:r>
      <w:r w:rsidRPr="005570B2">
        <w:rPr>
          <w:rFonts w:ascii="Arial" w:eastAsia="Times New Roman" w:hAnsi="Arial" w:cs="Arial"/>
          <w:color w:val="222222"/>
          <w:kern w:val="0"/>
          <w:sz w:val="22"/>
          <w:szCs w:val="22"/>
          <w14:ligatures w14:val="none"/>
        </w:rPr>
        <w:t>  </w:t>
      </w:r>
    </w:p>
    <w:p w14:paraId="5E88E2E7" w14:textId="77777777" w:rsidR="005570B2" w:rsidRPr="005570B2" w:rsidRDefault="005570B2" w:rsidP="005570B2">
      <w:pPr>
        <w:rPr>
          <w:rFonts w:ascii="Times New Roman" w:eastAsia="Times New Roman" w:hAnsi="Times New Roman" w:cs="Times New Roman"/>
          <w:kern w:val="0"/>
          <w14:ligatures w14:val="none"/>
        </w:rPr>
      </w:pPr>
    </w:p>
    <w:p w14:paraId="44759F2B"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lastRenderedPageBreak/>
        <w:t>Produced by Tushar Apte (</w:t>
      </w:r>
      <w:r w:rsidRPr="005570B2">
        <w:rPr>
          <w:rFonts w:ascii="Arial" w:eastAsia="Times New Roman" w:hAnsi="Arial" w:cs="Arial"/>
          <w:color w:val="212121"/>
          <w:kern w:val="0"/>
          <w:sz w:val="22"/>
          <w:szCs w:val="22"/>
          <w14:ligatures w14:val="none"/>
        </w:rPr>
        <w:t>Demi Lovato, Nicki Minaj)</w:t>
      </w:r>
      <w:r w:rsidRPr="005570B2">
        <w:rPr>
          <w:rFonts w:ascii="Arial" w:eastAsia="Times New Roman" w:hAnsi="Arial" w:cs="Arial"/>
          <w:color w:val="222222"/>
          <w:kern w:val="0"/>
          <w:sz w:val="20"/>
          <w:szCs w:val="20"/>
          <w14:ligatures w14:val="none"/>
        </w:rPr>
        <w:t>,</w:t>
      </w:r>
      <w:r w:rsidRPr="005570B2">
        <w:rPr>
          <w:rFonts w:ascii="Arial" w:eastAsia="Times New Roman" w:hAnsi="Arial" w:cs="Arial"/>
          <w:color w:val="222222"/>
          <w:kern w:val="0"/>
          <w:sz w:val="22"/>
          <w:szCs w:val="22"/>
          <w14:ligatures w14:val="none"/>
        </w:rPr>
        <w:t xml:space="preserve"> and mixed by Neal Avron (Twenty One Pilots, Bleachers), “The One” finds the influential rock band flexing its creative muscles and evolving its sound without ever losing sight of the explosive riffs, affecting vocals, and epic choruses that has resonated with their audiences for so long. The anthemic new track also marks the band’s first release for Fantasy Records, the L.A based indie label who signed the influential quartet to a world-wide recording contract earlier this year.  </w:t>
      </w:r>
    </w:p>
    <w:p w14:paraId="6F6819FF" w14:textId="77777777" w:rsidR="005570B2" w:rsidRPr="005570B2" w:rsidRDefault="005570B2" w:rsidP="005570B2">
      <w:pPr>
        <w:rPr>
          <w:rFonts w:ascii="Times New Roman" w:eastAsia="Times New Roman" w:hAnsi="Times New Roman" w:cs="Times New Roman"/>
          <w:kern w:val="0"/>
          <w14:ligatures w14:val="none"/>
        </w:rPr>
      </w:pPr>
    </w:p>
    <w:p w14:paraId="07BA42A0"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 xml:space="preserve">"'The One' is a sweet love song—full on John Cusack holding a boombox," the band says in a nod to the classic 80’s cinema moment in </w:t>
      </w:r>
      <w:r w:rsidRPr="005570B2">
        <w:rPr>
          <w:rFonts w:ascii="Arial" w:eastAsia="Times New Roman" w:hAnsi="Arial" w:cs="Arial"/>
          <w:i/>
          <w:iCs/>
          <w:color w:val="222222"/>
          <w:kern w:val="0"/>
          <w:sz w:val="22"/>
          <w:szCs w:val="22"/>
          <w14:ligatures w14:val="none"/>
        </w:rPr>
        <w:t>Say Anything</w:t>
      </w:r>
      <w:r w:rsidRPr="005570B2">
        <w:rPr>
          <w:rFonts w:ascii="Arial" w:eastAsia="Times New Roman" w:hAnsi="Arial" w:cs="Arial"/>
          <w:color w:val="222222"/>
          <w:kern w:val="0"/>
          <w:sz w:val="22"/>
          <w:szCs w:val="22"/>
          <w14:ligatures w14:val="none"/>
        </w:rPr>
        <w:t>. "We’ve been waiting a long time to share this song and we’re so excited that we finally can. We hope you love it as much as we do."</w:t>
      </w:r>
    </w:p>
    <w:p w14:paraId="0F9AB8B0" w14:textId="77777777" w:rsidR="005570B2" w:rsidRPr="005570B2" w:rsidRDefault="005570B2" w:rsidP="005570B2">
      <w:pPr>
        <w:rPr>
          <w:rFonts w:ascii="Times New Roman" w:eastAsia="Times New Roman" w:hAnsi="Times New Roman" w:cs="Times New Roman"/>
          <w:kern w:val="0"/>
          <w14:ligatures w14:val="none"/>
        </w:rPr>
      </w:pPr>
    </w:p>
    <w:p w14:paraId="3DABF322"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On the track’s deeper meaning, the band explains, "</w:t>
      </w:r>
      <w:r w:rsidRPr="005570B2">
        <w:rPr>
          <w:rFonts w:ascii="Arial" w:eastAsia="Times New Roman" w:hAnsi="Arial" w:cs="Arial"/>
          <w:color w:val="212121"/>
          <w:kern w:val="0"/>
          <w:sz w:val="22"/>
          <w:szCs w:val="22"/>
          <w14:ligatures w14:val="none"/>
        </w:rPr>
        <w:t>This song came from a riff that Shaun Cooper wrote the day he lost his grandmother while she was in a nursing home at the start of the Covid pandemic. Devastated with overpowering sadness, he found comfort in writing music and initially titled the riff ‘Posivibes’ in an effort to find some light through the darkness. He never shared the story of the title or how that riff came together with us until after it was complete. Shaun didn’t want his story affecting the ultimate meaning of the song, because it’s actually an uplifting one."</w:t>
      </w:r>
    </w:p>
    <w:p w14:paraId="089B25DD" w14:textId="77777777" w:rsidR="005570B2" w:rsidRPr="005570B2" w:rsidRDefault="005570B2" w:rsidP="005570B2">
      <w:pPr>
        <w:rPr>
          <w:rFonts w:ascii="Times New Roman" w:eastAsia="Times New Roman" w:hAnsi="Times New Roman" w:cs="Times New Roman"/>
          <w:kern w:val="0"/>
          <w14:ligatures w14:val="none"/>
        </w:rPr>
      </w:pPr>
    </w:p>
    <w:p w14:paraId="43083FD7" w14:textId="0CAF39A9"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 xml:space="preserve">Taking Back Sunday is set to hit the road this summer for a nation-wide tour (they are calling Rad Summer), that includes headlining the 16-date Sad Summer Fest 2023 through July and a </w:t>
      </w:r>
      <w:r w:rsidR="008102F3">
        <w:rPr>
          <w:rFonts w:ascii="Arial" w:eastAsia="Times New Roman" w:hAnsi="Arial" w:cs="Arial"/>
          <w:color w:val="222222"/>
          <w:kern w:val="0"/>
          <w:sz w:val="22"/>
          <w:szCs w:val="22"/>
          <w14:ligatures w14:val="none"/>
        </w:rPr>
        <w:t>number</w:t>
      </w:r>
      <w:r w:rsidRPr="005570B2">
        <w:rPr>
          <w:rFonts w:ascii="Arial" w:eastAsia="Times New Roman" w:hAnsi="Arial" w:cs="Arial"/>
          <w:color w:val="222222"/>
          <w:kern w:val="0"/>
          <w:sz w:val="22"/>
          <w:szCs w:val="22"/>
          <w14:ligatures w14:val="none"/>
        </w:rPr>
        <w:t xml:space="preserve"> of additional dates in August and September. Find tickets </w:t>
      </w:r>
      <w:hyperlink r:id="rId12" w:history="1">
        <w:r w:rsidRPr="005570B2">
          <w:rPr>
            <w:rFonts w:ascii="Arial" w:eastAsia="Times New Roman" w:hAnsi="Arial" w:cs="Arial"/>
            <w:b/>
            <w:bCs/>
            <w:color w:val="1155CC"/>
            <w:kern w:val="0"/>
            <w:sz w:val="22"/>
            <w:szCs w:val="22"/>
            <w:u w:val="single"/>
            <w14:ligatures w14:val="none"/>
          </w:rPr>
          <w:t>HERE</w:t>
        </w:r>
      </w:hyperlink>
      <w:r w:rsidRPr="005570B2">
        <w:rPr>
          <w:rFonts w:ascii="Arial" w:eastAsia="Times New Roman" w:hAnsi="Arial" w:cs="Arial"/>
          <w:b/>
          <w:bCs/>
          <w:color w:val="222222"/>
          <w:kern w:val="0"/>
          <w:sz w:val="22"/>
          <w:szCs w:val="22"/>
          <w14:ligatures w14:val="none"/>
        </w:rPr>
        <w:t xml:space="preserve"> </w:t>
      </w:r>
      <w:r w:rsidRPr="005570B2">
        <w:rPr>
          <w:rFonts w:ascii="Arial" w:eastAsia="Times New Roman" w:hAnsi="Arial" w:cs="Arial"/>
          <w:color w:val="222222"/>
          <w:kern w:val="0"/>
          <w:sz w:val="22"/>
          <w:szCs w:val="22"/>
          <w14:ligatures w14:val="none"/>
        </w:rPr>
        <w:t>and the full routing below. </w:t>
      </w:r>
    </w:p>
    <w:p w14:paraId="2E85E98F" w14:textId="77777777" w:rsidR="005570B2" w:rsidRPr="005570B2" w:rsidRDefault="005570B2" w:rsidP="005570B2">
      <w:pPr>
        <w:rPr>
          <w:rFonts w:ascii="Times New Roman" w:eastAsia="Times New Roman" w:hAnsi="Times New Roman" w:cs="Times New Roman"/>
          <w:kern w:val="0"/>
          <w14:ligatures w14:val="none"/>
        </w:rPr>
      </w:pPr>
    </w:p>
    <w:p w14:paraId="625DCD3E"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For over two decades, Taking Back Sunday has cultivated a massive, dedicated fanbase built around music that reverberates with supreme sincerity, desire, and connection. Originally from Long Island, NY, the band brought mature songcraft and pop sensibilities to punk’s rigid conformity, helping expand the genre’s contours while carrying the band to new heights.</w:t>
      </w:r>
    </w:p>
    <w:p w14:paraId="4397A980" w14:textId="77777777" w:rsidR="005570B2" w:rsidRPr="005570B2" w:rsidRDefault="005570B2" w:rsidP="005570B2">
      <w:pPr>
        <w:spacing w:after="240"/>
        <w:rPr>
          <w:rFonts w:ascii="Times New Roman" w:eastAsia="Times New Roman" w:hAnsi="Times New Roman" w:cs="Times New Roman"/>
          <w:kern w:val="0"/>
          <w14:ligatures w14:val="none"/>
        </w:rPr>
      </w:pPr>
    </w:p>
    <w:p w14:paraId="2C4E7582"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2"/>
          <w:szCs w:val="22"/>
          <w:u w:val="single"/>
          <w14:ligatures w14:val="none"/>
        </w:rPr>
        <w:t>TAKING BACK SUNDAY ON TOUR:</w:t>
      </w:r>
    </w:p>
    <w:p w14:paraId="58FEC62E"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2"/>
          <w:szCs w:val="22"/>
          <w:u w:val="single"/>
          <w14:ligatures w14:val="none"/>
        </w:rPr>
        <w:t>SAD SUMMER FEST 2023:</w:t>
      </w:r>
    </w:p>
    <w:p w14:paraId="4105B744"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7/6 — Jacksonville, FL — Daily's Place</w:t>
      </w:r>
    </w:p>
    <w:p w14:paraId="13547C67"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7/7 — Clearwater, FL — Coachman Park</w:t>
      </w:r>
    </w:p>
    <w:p w14:paraId="2B3546F3"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7/8 — Alpharetta, GA — Ameris Bank Amphitheatre</w:t>
      </w:r>
    </w:p>
    <w:p w14:paraId="35EF8F5A"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7/11 — Portsmouth, VA — Atlantic Union Bank Pavilion </w:t>
      </w:r>
    </w:p>
    <w:p w14:paraId="425B3694"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7/12 — Baltimore, MD — Pier Six Pavilion</w:t>
      </w:r>
    </w:p>
    <w:p w14:paraId="40499F29"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7/14 — Holmdel, NJ — PNC Bank Arts Center</w:t>
      </w:r>
    </w:p>
    <w:p w14:paraId="636BC81A"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7/15 — Philadelphia, PA — Skyline Stage at Mann</w:t>
      </w:r>
    </w:p>
    <w:p w14:paraId="38E86FFA"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7/16 — Boston, MA — Leader Bank Pavilion</w:t>
      </w:r>
    </w:p>
    <w:p w14:paraId="481C9E30"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7/18 — Sterling Heights, MI — Michigan Lottery Amphitheatre at Freedom Hill</w:t>
      </w:r>
    </w:p>
    <w:p w14:paraId="0CED8583"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7/19 — Cincinnati, OH — The Andrew J Brady Music Center</w:t>
      </w:r>
    </w:p>
    <w:p w14:paraId="0F279F8D"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7/21 — Chicago, IL — Huntington Bank Pavilion at Northerly Island</w:t>
      </w:r>
    </w:p>
    <w:p w14:paraId="7E209718"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7/22 — Indianapolis, IN — TCU Amphitheater at White River State Park</w:t>
      </w:r>
    </w:p>
    <w:p w14:paraId="435180BC"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7/23 — Nashville, TN — Ascend Amphitheater</w:t>
      </w:r>
    </w:p>
    <w:p w14:paraId="28C4804B"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7/25 — Irving, TX — The Pavilion at Toyota Music Factory</w:t>
      </w:r>
    </w:p>
    <w:p w14:paraId="157A887A"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7/26 — Austin, TX — Germania Insurance Amphitheater</w:t>
      </w:r>
    </w:p>
    <w:p w14:paraId="18D271E3"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7/29 — Irvine, CA — FivePoint Amphitheatre</w:t>
      </w:r>
    </w:p>
    <w:p w14:paraId="5C67C277" w14:textId="77777777" w:rsidR="005570B2" w:rsidRPr="005570B2" w:rsidRDefault="005570B2" w:rsidP="005570B2">
      <w:pPr>
        <w:rPr>
          <w:rFonts w:ascii="Times New Roman" w:eastAsia="Times New Roman" w:hAnsi="Times New Roman" w:cs="Times New Roman"/>
          <w:kern w:val="0"/>
          <w14:ligatures w14:val="none"/>
        </w:rPr>
      </w:pPr>
    </w:p>
    <w:p w14:paraId="139C477E"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8/12 — Washington, PA - Four Chord Music Festival 2023</w:t>
      </w:r>
    </w:p>
    <w:p w14:paraId="6D6F74B4"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8/19 — Las Vegas, NV — Downtown Rocks FREE Concert Series</w:t>
      </w:r>
    </w:p>
    <w:p w14:paraId="67DD059D"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8/25 — St Louis, MO — Ballpark Village </w:t>
      </w:r>
    </w:p>
    <w:p w14:paraId="252D4B5A"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8/26 — Kansas City, MO — KC Live!</w:t>
      </w:r>
    </w:p>
    <w:p w14:paraId="55B08413" w14:textId="77777777" w:rsidR="005570B2" w:rsidRP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lastRenderedPageBreak/>
        <w:t>9/29 — Cocoa, FL — Cocoa Riverfront Park</w:t>
      </w:r>
    </w:p>
    <w:p w14:paraId="5C00B9EA" w14:textId="3B3A44DB" w:rsidR="005570B2" w:rsidRDefault="005570B2" w:rsidP="005570B2">
      <w:pP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9/30 — Jupiter, FL — Dastoberfest</w:t>
      </w:r>
    </w:p>
    <w:p w14:paraId="04A0CB5E" w14:textId="77777777" w:rsidR="005570B2" w:rsidRPr="005570B2" w:rsidRDefault="005570B2" w:rsidP="005570B2">
      <w:pPr>
        <w:rPr>
          <w:rFonts w:ascii="Times New Roman" w:eastAsia="Times New Roman" w:hAnsi="Times New Roman" w:cs="Times New Roman"/>
          <w:kern w:val="0"/>
          <w14:ligatures w14:val="none"/>
        </w:rPr>
      </w:pPr>
    </w:p>
    <w:p w14:paraId="22E93009" w14:textId="5E34525E"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bdr w:val="none" w:sz="0" w:space="0" w:color="auto" w:frame="1"/>
          <w14:ligatures w14:val="none"/>
        </w:rPr>
        <w:fldChar w:fldCharType="begin"/>
      </w:r>
      <w:r w:rsidRPr="005570B2">
        <w:rPr>
          <w:rFonts w:ascii="Arial" w:eastAsia="Times New Roman" w:hAnsi="Arial" w:cs="Arial"/>
          <w:color w:val="222222"/>
          <w:kern w:val="0"/>
          <w:sz w:val="22"/>
          <w:szCs w:val="22"/>
          <w:bdr w:val="none" w:sz="0" w:space="0" w:color="auto" w:frame="1"/>
          <w14:ligatures w14:val="none"/>
        </w:rPr>
        <w:instrText xml:space="preserve"> INCLUDEPICTURE "https://lh4.googleusercontent.com/WEjzBadjMAnin-1UzMjicIreqOfTiuBIV5KeERqn_yMKJYd6vMXzyWKZZWk6U5Ni7_wfjaXxjTtZHDAUOynmE8SjuepSVXLbfvHXkpJX7uJc-NlPR9c7v9PWoTtb6na2pBmdtpe6Se_NkIZb_z8QiQg" \* MERGEFORMATINET </w:instrText>
      </w:r>
      <w:r w:rsidRPr="005570B2">
        <w:rPr>
          <w:rFonts w:ascii="Arial" w:eastAsia="Times New Roman" w:hAnsi="Arial" w:cs="Arial"/>
          <w:color w:val="222222"/>
          <w:kern w:val="0"/>
          <w:sz w:val="22"/>
          <w:szCs w:val="22"/>
          <w:bdr w:val="none" w:sz="0" w:space="0" w:color="auto" w:frame="1"/>
          <w14:ligatures w14:val="none"/>
        </w:rPr>
        <w:fldChar w:fldCharType="separate"/>
      </w:r>
      <w:r w:rsidRPr="005570B2">
        <w:rPr>
          <w:rFonts w:ascii="Arial" w:eastAsia="Times New Roman" w:hAnsi="Arial" w:cs="Arial"/>
          <w:noProof/>
          <w:color w:val="222222"/>
          <w:kern w:val="0"/>
          <w:sz w:val="22"/>
          <w:szCs w:val="22"/>
          <w:bdr w:val="none" w:sz="0" w:space="0" w:color="auto" w:frame="1"/>
          <w14:ligatures w14:val="none"/>
        </w:rPr>
        <w:drawing>
          <wp:inline distT="0" distB="0" distL="0" distR="0" wp14:anchorId="643BC9BB" wp14:editId="3142794D">
            <wp:extent cx="4962525" cy="4993005"/>
            <wp:effectExtent l="0" t="0" r="3175" b="0"/>
            <wp:docPr id="1615889035" name="Picture 1" descr="A group of men in suits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89035" name="Picture 1" descr="A group of men in suits in a grassy area&#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2525" cy="4993005"/>
                    </a:xfrm>
                    <a:prstGeom prst="rect">
                      <a:avLst/>
                    </a:prstGeom>
                    <a:noFill/>
                    <a:ln>
                      <a:noFill/>
                    </a:ln>
                  </pic:spPr>
                </pic:pic>
              </a:graphicData>
            </a:graphic>
          </wp:inline>
        </w:drawing>
      </w:r>
      <w:r w:rsidRPr="005570B2">
        <w:rPr>
          <w:rFonts w:ascii="Arial" w:eastAsia="Times New Roman" w:hAnsi="Arial" w:cs="Arial"/>
          <w:color w:val="222222"/>
          <w:kern w:val="0"/>
          <w:sz w:val="22"/>
          <w:szCs w:val="22"/>
          <w:bdr w:val="none" w:sz="0" w:space="0" w:color="auto" w:frame="1"/>
          <w14:ligatures w14:val="none"/>
        </w:rPr>
        <w:fldChar w:fldCharType="end"/>
      </w:r>
    </w:p>
    <w:p w14:paraId="66E47D91" w14:textId="77777777" w:rsidR="005570B2" w:rsidRPr="005570B2" w:rsidRDefault="005570B2" w:rsidP="005570B2">
      <w:pPr>
        <w:rPr>
          <w:rFonts w:ascii="Times New Roman" w:eastAsia="Times New Roman" w:hAnsi="Times New Roman" w:cs="Times New Roman"/>
          <w:b/>
          <w:bCs/>
          <w:kern w:val="0"/>
          <w14:ligatures w14:val="none"/>
        </w:rPr>
      </w:pPr>
      <w:r w:rsidRPr="005570B2">
        <w:rPr>
          <w:rFonts w:ascii="Arial" w:eastAsia="Times New Roman" w:hAnsi="Arial" w:cs="Arial"/>
          <w:color w:val="222222"/>
          <w:kern w:val="0"/>
          <w:sz w:val="22"/>
          <w:szCs w:val="22"/>
          <w14:ligatures w14:val="none"/>
        </w:rPr>
        <w:t>                                                          </w:t>
      </w:r>
      <w:r w:rsidRPr="005570B2">
        <w:rPr>
          <w:rFonts w:ascii="Arial" w:eastAsia="Times New Roman" w:hAnsi="Arial" w:cs="Arial"/>
          <w:color w:val="222222"/>
          <w:kern w:val="0"/>
          <w:sz w:val="20"/>
          <w:szCs w:val="20"/>
          <w14:ligatures w14:val="none"/>
        </w:rPr>
        <w:t>  </w:t>
      </w:r>
      <w:r w:rsidRPr="005570B2">
        <w:rPr>
          <w:rFonts w:ascii="Arial" w:eastAsia="Times New Roman" w:hAnsi="Arial" w:cs="Arial"/>
          <w:b/>
          <w:bCs/>
          <w:color w:val="222222"/>
          <w:kern w:val="0"/>
          <w:sz w:val="20"/>
          <w:szCs w:val="20"/>
          <w14:ligatures w14:val="none"/>
        </w:rPr>
        <w:t>Photo credit: DJay Brawner</w:t>
      </w:r>
    </w:p>
    <w:p w14:paraId="66B21BA2" w14:textId="77777777" w:rsidR="005570B2" w:rsidRPr="005570B2" w:rsidRDefault="005570B2" w:rsidP="005570B2">
      <w:pPr>
        <w:spacing w:after="240"/>
        <w:rPr>
          <w:rFonts w:ascii="Times New Roman" w:eastAsia="Times New Roman" w:hAnsi="Times New Roman" w:cs="Times New Roman"/>
          <w:kern w:val="0"/>
          <w14:ligatures w14:val="none"/>
        </w:rPr>
      </w:pPr>
    </w:p>
    <w:p w14:paraId="59DB0EA2"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b/>
          <w:bCs/>
          <w:color w:val="222222"/>
          <w:kern w:val="0"/>
          <w:sz w:val="22"/>
          <w:szCs w:val="22"/>
          <w14:ligatures w14:val="none"/>
        </w:rPr>
        <w:t>FOLLOW TAKING BACK SUNDAY</w:t>
      </w:r>
      <w:r w:rsidRPr="005570B2">
        <w:rPr>
          <w:rFonts w:ascii="Arial" w:eastAsia="Times New Roman" w:hAnsi="Arial" w:cs="Arial"/>
          <w:color w:val="222222"/>
          <w:kern w:val="0"/>
          <w:sz w:val="22"/>
          <w:szCs w:val="22"/>
          <w14:ligatures w14:val="none"/>
        </w:rPr>
        <w:t> </w:t>
      </w:r>
    </w:p>
    <w:p w14:paraId="43CD5590" w14:textId="77777777" w:rsidR="005570B2" w:rsidRPr="005570B2" w:rsidRDefault="00000000" w:rsidP="005570B2">
      <w:pPr>
        <w:jc w:val="center"/>
        <w:rPr>
          <w:rFonts w:ascii="Times New Roman" w:eastAsia="Times New Roman" w:hAnsi="Times New Roman" w:cs="Times New Roman"/>
          <w:kern w:val="0"/>
          <w14:ligatures w14:val="none"/>
        </w:rPr>
      </w:pPr>
      <w:hyperlink r:id="rId14" w:history="1">
        <w:r w:rsidR="005570B2" w:rsidRPr="005570B2">
          <w:rPr>
            <w:rFonts w:ascii="Arial" w:eastAsia="Times New Roman" w:hAnsi="Arial" w:cs="Arial"/>
            <w:color w:val="1155CC"/>
            <w:kern w:val="0"/>
            <w:sz w:val="22"/>
            <w:szCs w:val="22"/>
            <w:u w:val="single"/>
            <w14:ligatures w14:val="none"/>
          </w:rPr>
          <w:t>Website</w:t>
        </w:r>
      </w:hyperlink>
    </w:p>
    <w:p w14:paraId="375840B1" w14:textId="77777777" w:rsidR="005570B2" w:rsidRPr="005570B2" w:rsidRDefault="00000000" w:rsidP="005570B2">
      <w:pPr>
        <w:jc w:val="center"/>
        <w:rPr>
          <w:rFonts w:ascii="Times New Roman" w:eastAsia="Times New Roman" w:hAnsi="Times New Roman" w:cs="Times New Roman"/>
          <w:kern w:val="0"/>
          <w14:ligatures w14:val="none"/>
        </w:rPr>
      </w:pPr>
      <w:hyperlink r:id="rId15" w:history="1">
        <w:r w:rsidR="005570B2" w:rsidRPr="005570B2">
          <w:rPr>
            <w:rFonts w:ascii="Arial" w:eastAsia="Times New Roman" w:hAnsi="Arial" w:cs="Arial"/>
            <w:color w:val="1155CC"/>
            <w:kern w:val="0"/>
            <w:sz w:val="22"/>
            <w:szCs w:val="22"/>
            <w:u w:val="single"/>
            <w14:ligatures w14:val="none"/>
          </w:rPr>
          <w:t>TikTok</w:t>
        </w:r>
      </w:hyperlink>
      <w:r w:rsidR="005570B2" w:rsidRPr="005570B2">
        <w:rPr>
          <w:rFonts w:ascii="Arial" w:eastAsia="Times New Roman" w:hAnsi="Arial" w:cs="Arial"/>
          <w:color w:val="222222"/>
          <w:kern w:val="0"/>
          <w:sz w:val="22"/>
          <w:szCs w:val="22"/>
          <w14:ligatures w14:val="none"/>
        </w:rPr>
        <w:t> </w:t>
      </w:r>
    </w:p>
    <w:p w14:paraId="4FB695CD" w14:textId="77777777" w:rsidR="005570B2" w:rsidRPr="005570B2" w:rsidRDefault="00000000" w:rsidP="005570B2">
      <w:pPr>
        <w:jc w:val="center"/>
        <w:rPr>
          <w:rFonts w:ascii="Times New Roman" w:eastAsia="Times New Roman" w:hAnsi="Times New Roman" w:cs="Times New Roman"/>
          <w:kern w:val="0"/>
          <w14:ligatures w14:val="none"/>
        </w:rPr>
      </w:pPr>
      <w:hyperlink r:id="rId16" w:history="1">
        <w:r w:rsidR="005570B2" w:rsidRPr="005570B2">
          <w:rPr>
            <w:rFonts w:ascii="Arial" w:eastAsia="Times New Roman" w:hAnsi="Arial" w:cs="Arial"/>
            <w:color w:val="1155CC"/>
            <w:kern w:val="0"/>
            <w:sz w:val="22"/>
            <w:szCs w:val="22"/>
            <w:u w:val="single"/>
            <w14:ligatures w14:val="none"/>
          </w:rPr>
          <w:t>Instagram</w:t>
        </w:r>
      </w:hyperlink>
    </w:p>
    <w:p w14:paraId="2A9DA899" w14:textId="77777777" w:rsidR="005570B2" w:rsidRPr="005570B2" w:rsidRDefault="00000000" w:rsidP="005570B2">
      <w:pPr>
        <w:jc w:val="center"/>
        <w:rPr>
          <w:rFonts w:ascii="Times New Roman" w:eastAsia="Times New Roman" w:hAnsi="Times New Roman" w:cs="Times New Roman"/>
          <w:kern w:val="0"/>
          <w14:ligatures w14:val="none"/>
        </w:rPr>
      </w:pPr>
      <w:hyperlink r:id="rId17" w:history="1">
        <w:r w:rsidR="005570B2" w:rsidRPr="005570B2">
          <w:rPr>
            <w:rFonts w:ascii="Arial" w:eastAsia="Times New Roman" w:hAnsi="Arial" w:cs="Arial"/>
            <w:color w:val="1155CC"/>
            <w:kern w:val="0"/>
            <w:sz w:val="22"/>
            <w:szCs w:val="22"/>
            <w:u w:val="single"/>
            <w14:ligatures w14:val="none"/>
          </w:rPr>
          <w:t>YouTube</w:t>
        </w:r>
      </w:hyperlink>
      <w:r w:rsidR="005570B2" w:rsidRPr="005570B2">
        <w:rPr>
          <w:rFonts w:ascii="Arial" w:eastAsia="Times New Roman" w:hAnsi="Arial" w:cs="Arial"/>
          <w:color w:val="222222"/>
          <w:kern w:val="0"/>
          <w:sz w:val="22"/>
          <w:szCs w:val="22"/>
          <w14:ligatures w14:val="none"/>
        </w:rPr>
        <w:t>   </w:t>
      </w:r>
    </w:p>
    <w:p w14:paraId="7D59C839" w14:textId="77777777" w:rsidR="005570B2" w:rsidRPr="005570B2" w:rsidRDefault="00000000" w:rsidP="005570B2">
      <w:pPr>
        <w:jc w:val="center"/>
        <w:rPr>
          <w:rFonts w:ascii="Times New Roman" w:eastAsia="Times New Roman" w:hAnsi="Times New Roman" w:cs="Times New Roman"/>
          <w:kern w:val="0"/>
          <w14:ligatures w14:val="none"/>
        </w:rPr>
      </w:pPr>
      <w:hyperlink r:id="rId18" w:history="1">
        <w:r w:rsidR="005570B2" w:rsidRPr="005570B2">
          <w:rPr>
            <w:rFonts w:ascii="Arial" w:eastAsia="Times New Roman" w:hAnsi="Arial" w:cs="Arial"/>
            <w:color w:val="1155CC"/>
            <w:kern w:val="0"/>
            <w:sz w:val="22"/>
            <w:szCs w:val="22"/>
            <w:u w:val="single"/>
            <w14:ligatures w14:val="none"/>
          </w:rPr>
          <w:t>Facebook</w:t>
        </w:r>
      </w:hyperlink>
    </w:p>
    <w:p w14:paraId="78634052" w14:textId="77777777" w:rsidR="005570B2" w:rsidRPr="005570B2" w:rsidRDefault="00000000" w:rsidP="005570B2">
      <w:pPr>
        <w:jc w:val="center"/>
        <w:rPr>
          <w:rFonts w:ascii="Times New Roman" w:eastAsia="Times New Roman" w:hAnsi="Times New Roman" w:cs="Times New Roman"/>
          <w:kern w:val="0"/>
          <w14:ligatures w14:val="none"/>
        </w:rPr>
      </w:pPr>
      <w:hyperlink r:id="rId19" w:history="1">
        <w:r w:rsidR="005570B2" w:rsidRPr="005570B2">
          <w:rPr>
            <w:rFonts w:ascii="Arial" w:eastAsia="Times New Roman" w:hAnsi="Arial" w:cs="Arial"/>
            <w:color w:val="1155CC"/>
            <w:kern w:val="0"/>
            <w:sz w:val="22"/>
            <w:szCs w:val="22"/>
            <w:u w:val="single"/>
            <w14:ligatures w14:val="none"/>
          </w:rPr>
          <w:t>Twitter</w:t>
        </w:r>
      </w:hyperlink>
    </w:p>
    <w:p w14:paraId="12A76F2C" w14:textId="77777777" w:rsidR="005570B2" w:rsidRPr="005570B2" w:rsidRDefault="005570B2" w:rsidP="005570B2">
      <w:pPr>
        <w:rPr>
          <w:rFonts w:ascii="Times New Roman" w:eastAsia="Times New Roman" w:hAnsi="Times New Roman" w:cs="Times New Roman"/>
          <w:kern w:val="0"/>
          <w14:ligatures w14:val="none"/>
        </w:rPr>
      </w:pPr>
    </w:p>
    <w:p w14:paraId="3C609552" w14:textId="77777777" w:rsidR="005570B2" w:rsidRPr="005570B2" w:rsidRDefault="00000000" w:rsidP="005570B2">
      <w:pPr>
        <w:jc w:val="center"/>
        <w:rPr>
          <w:rFonts w:ascii="Times New Roman" w:eastAsia="Times New Roman" w:hAnsi="Times New Roman" w:cs="Times New Roman"/>
          <w:kern w:val="0"/>
          <w14:ligatures w14:val="none"/>
        </w:rPr>
      </w:pPr>
      <w:hyperlink r:id="rId20" w:history="1">
        <w:r w:rsidR="005570B2" w:rsidRPr="005570B2">
          <w:rPr>
            <w:rFonts w:ascii="Arial" w:eastAsia="Times New Roman" w:hAnsi="Arial" w:cs="Arial"/>
            <w:color w:val="1155CC"/>
            <w:kern w:val="0"/>
            <w:sz w:val="22"/>
            <w:szCs w:val="22"/>
            <w:u w:val="single"/>
            <w14:ligatures w14:val="none"/>
          </w:rPr>
          <w:t>Fantasy Records</w:t>
        </w:r>
      </w:hyperlink>
      <w:r w:rsidR="005570B2" w:rsidRPr="005570B2">
        <w:rPr>
          <w:rFonts w:ascii="Arial" w:eastAsia="Times New Roman" w:hAnsi="Arial" w:cs="Arial"/>
          <w:color w:val="222222"/>
          <w:kern w:val="0"/>
          <w:sz w:val="22"/>
          <w:szCs w:val="22"/>
          <w14:ligatures w14:val="none"/>
        </w:rPr>
        <w:t>   </w:t>
      </w:r>
    </w:p>
    <w:p w14:paraId="604D3651" w14:textId="77777777" w:rsidR="005570B2" w:rsidRPr="005570B2" w:rsidRDefault="005570B2" w:rsidP="005570B2">
      <w:pPr>
        <w:rPr>
          <w:rFonts w:ascii="Times New Roman" w:eastAsia="Times New Roman" w:hAnsi="Times New Roman" w:cs="Times New Roman"/>
          <w:kern w:val="0"/>
          <w14:ligatures w14:val="none"/>
        </w:rPr>
      </w:pPr>
    </w:p>
    <w:p w14:paraId="0D299EDD"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color w:val="222222"/>
          <w:kern w:val="0"/>
          <w:sz w:val="22"/>
          <w:szCs w:val="22"/>
          <w14:ligatures w14:val="none"/>
        </w:rPr>
        <w:t xml:space="preserve">For more information, please contact: Atomsplitter PR - Amy Sciaretto  </w:t>
      </w:r>
      <w:r w:rsidRPr="005570B2">
        <w:rPr>
          <w:rFonts w:ascii="Arial" w:eastAsia="Times New Roman" w:hAnsi="Arial" w:cs="Arial"/>
          <w:color w:val="0563C1"/>
          <w:kern w:val="0"/>
          <w:sz w:val="22"/>
          <w:szCs w:val="22"/>
          <w14:ligatures w14:val="none"/>
        </w:rPr>
        <w:t>amy@atomsplitterpr.com</w:t>
      </w:r>
      <w:r w:rsidRPr="005570B2">
        <w:rPr>
          <w:rFonts w:ascii="Arial" w:eastAsia="Times New Roman" w:hAnsi="Arial" w:cs="Arial"/>
          <w:color w:val="222222"/>
          <w:kern w:val="0"/>
          <w:sz w:val="22"/>
          <w:szCs w:val="22"/>
          <w14:ligatures w14:val="none"/>
        </w:rPr>
        <w:t xml:space="preserve">  Tim Tatulli  </w:t>
      </w:r>
      <w:r w:rsidRPr="005570B2">
        <w:rPr>
          <w:rFonts w:ascii="Arial" w:eastAsia="Times New Roman" w:hAnsi="Arial" w:cs="Arial"/>
          <w:color w:val="0563C1"/>
          <w:kern w:val="0"/>
          <w:sz w:val="22"/>
          <w:szCs w:val="22"/>
          <w14:ligatures w14:val="none"/>
        </w:rPr>
        <w:t>tim@atomspllitterpr.com</w:t>
      </w:r>
    </w:p>
    <w:p w14:paraId="10C04B2C" w14:textId="77777777" w:rsidR="005570B2" w:rsidRPr="005570B2" w:rsidRDefault="005570B2" w:rsidP="005570B2">
      <w:pPr>
        <w:jc w:val="center"/>
        <w:rPr>
          <w:rFonts w:ascii="Times New Roman" w:eastAsia="Times New Roman" w:hAnsi="Times New Roman" w:cs="Times New Roman"/>
          <w:kern w:val="0"/>
          <w14:ligatures w14:val="none"/>
        </w:rPr>
      </w:pPr>
      <w:r w:rsidRPr="005570B2">
        <w:rPr>
          <w:rFonts w:ascii="Arial" w:eastAsia="Times New Roman" w:hAnsi="Arial" w:cs="Arial"/>
          <w:color w:val="0563C1"/>
          <w:kern w:val="0"/>
          <w:sz w:val="22"/>
          <w:szCs w:val="22"/>
          <w14:ligatures w14:val="none"/>
        </w:rPr>
        <w:br/>
      </w:r>
      <w:r w:rsidRPr="005570B2">
        <w:rPr>
          <w:rFonts w:ascii="Arial" w:eastAsia="Times New Roman" w:hAnsi="Arial" w:cs="Arial"/>
          <w:color w:val="222222"/>
          <w:kern w:val="0"/>
          <w:sz w:val="22"/>
          <w:szCs w:val="22"/>
          <w14:ligatures w14:val="none"/>
        </w:rPr>
        <w:t xml:space="preserve">Fantasy Records - Joel Amsterdam - </w:t>
      </w:r>
      <w:r w:rsidRPr="005570B2">
        <w:rPr>
          <w:rFonts w:ascii="Arial" w:eastAsia="Times New Roman" w:hAnsi="Arial" w:cs="Arial"/>
          <w:color w:val="0563C1"/>
          <w:kern w:val="0"/>
          <w:sz w:val="22"/>
          <w:szCs w:val="22"/>
          <w14:ligatures w14:val="none"/>
        </w:rPr>
        <w:t>joel@fantasyrecordings.com</w:t>
      </w:r>
    </w:p>
    <w:p w14:paraId="3C108404" w14:textId="77777777" w:rsidR="005570B2" w:rsidRPr="005570B2" w:rsidRDefault="005570B2" w:rsidP="005570B2">
      <w:pPr>
        <w:rPr>
          <w:rFonts w:ascii="Times New Roman" w:eastAsia="Times New Roman" w:hAnsi="Times New Roman" w:cs="Times New Roman"/>
          <w:kern w:val="0"/>
          <w14:ligatures w14:val="none"/>
        </w:rPr>
      </w:pPr>
    </w:p>
    <w:p w14:paraId="334D3462" w14:textId="77777777" w:rsidR="004F1844" w:rsidRDefault="004F1844"/>
    <w:sectPr w:rsidR="004F1844" w:rsidSect="005570B2">
      <w:pgSz w:w="12240" w:h="15840"/>
      <w:pgMar w:top="41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B2"/>
    <w:rsid w:val="00102F2F"/>
    <w:rsid w:val="001F47CF"/>
    <w:rsid w:val="00287E8A"/>
    <w:rsid w:val="004F1844"/>
    <w:rsid w:val="0052237E"/>
    <w:rsid w:val="005255A8"/>
    <w:rsid w:val="005570B2"/>
    <w:rsid w:val="007158D4"/>
    <w:rsid w:val="008102F3"/>
    <w:rsid w:val="00A536AD"/>
    <w:rsid w:val="00DC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657185"/>
  <w15:chartTrackingRefBased/>
  <w15:docId w15:val="{E628FBB9-C046-064F-A408-CD12D287D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70B2"/>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5570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www.facebook.com/TakingBackSunday"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found.ee/TBSTheOneVEVO" TargetMode="External"/><Relationship Id="rId12" Type="http://schemas.openxmlformats.org/officeDocument/2006/relationships/hyperlink" Target="https://found.ee/TakingBackSundayTheOne" TargetMode="External"/><Relationship Id="rId17" Type="http://schemas.openxmlformats.org/officeDocument/2006/relationships/hyperlink" Target="https://www.youtube.com/channel/UC62VlucV7MFnEFPBatIOeLw" TargetMode="External"/><Relationship Id="rId2" Type="http://schemas.openxmlformats.org/officeDocument/2006/relationships/settings" Target="settings.xml"/><Relationship Id="rId16" Type="http://schemas.openxmlformats.org/officeDocument/2006/relationships/hyperlink" Target="https://www.instagram.com/takingbacksunday/" TargetMode="External"/><Relationship Id="rId20" Type="http://schemas.openxmlformats.org/officeDocument/2006/relationships/hyperlink" Target="http://www.fantasyrecoridngs.com" TargetMode="External"/><Relationship Id="rId1" Type="http://schemas.openxmlformats.org/officeDocument/2006/relationships/styles" Target="styles.xml"/><Relationship Id="rId6" Type="http://schemas.openxmlformats.org/officeDocument/2006/relationships/hyperlink" Target="https://found.ee/TBSTheOne" TargetMode="External"/><Relationship Id="rId11" Type="http://schemas.openxmlformats.org/officeDocument/2006/relationships/hyperlink" Target="https://found.ee/TBSTheOneVEVO" TargetMode="External"/><Relationship Id="rId5" Type="http://schemas.openxmlformats.org/officeDocument/2006/relationships/hyperlink" Target="https://found.ee/TBSTheOne" TargetMode="External"/><Relationship Id="rId15" Type="http://schemas.openxmlformats.org/officeDocument/2006/relationships/hyperlink" Target="https://www.tiktok.com/@takingbacksunday" TargetMode="External"/><Relationship Id="rId10" Type="http://schemas.openxmlformats.org/officeDocument/2006/relationships/hyperlink" Target="https://found.ee/TBSTheOne" TargetMode="External"/><Relationship Id="rId19" Type="http://schemas.openxmlformats.org/officeDocument/2006/relationships/hyperlink" Target="https://twitter.com/TBSOfficial" TargetMode="External"/><Relationship Id="rId4" Type="http://schemas.openxmlformats.org/officeDocument/2006/relationships/image" Target="media/image1.png"/><Relationship Id="rId9" Type="http://schemas.openxmlformats.org/officeDocument/2006/relationships/hyperlink" Target="https://www.dropbox.com/s/7rtb69qqnl99v2s/TakingBackSunday_TheOne.jpg?dl=0" TargetMode="External"/><Relationship Id="rId14" Type="http://schemas.openxmlformats.org/officeDocument/2006/relationships/hyperlink" Target="https://takingbacksunday.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893</Words>
  <Characters>5096</Characters>
  <Application>Microsoft Office Word</Application>
  <DocSecurity>0</DocSecurity>
  <Lines>42</Lines>
  <Paragraphs>11</Paragraphs>
  <ScaleCrop>false</ScaleCrop>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Amsterdam</dc:creator>
  <cp:keywords/>
  <dc:description/>
  <cp:lastModifiedBy>Joel Amsterdam</cp:lastModifiedBy>
  <cp:revision>3</cp:revision>
  <dcterms:created xsi:type="dcterms:W3CDTF">2023-06-30T18:29:00Z</dcterms:created>
  <dcterms:modified xsi:type="dcterms:W3CDTF">2023-06-30T18:30:00Z</dcterms:modified>
</cp:coreProperties>
</file>